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600" w:type="dxa"/>
        <w:tblInd w:w="-497" w:type="dxa"/>
        <w:tblLayout w:type="fixed"/>
        <w:tblCellMar>
          <w:left w:w="10" w:type="dxa"/>
          <w:right w:w="10" w:type="dxa"/>
        </w:tblCellMar>
        <w:tblLook w:val="0000" w:firstRow="0" w:lastRow="0" w:firstColumn="0" w:lastColumn="0" w:noHBand="0" w:noVBand="0"/>
      </w:tblPr>
      <w:tblGrid>
        <w:gridCol w:w="2551"/>
        <w:gridCol w:w="1560"/>
        <w:gridCol w:w="992"/>
        <w:gridCol w:w="426"/>
        <w:gridCol w:w="425"/>
        <w:gridCol w:w="142"/>
        <w:gridCol w:w="567"/>
        <w:gridCol w:w="425"/>
        <w:gridCol w:w="566"/>
        <w:gridCol w:w="851"/>
        <w:gridCol w:w="1701"/>
        <w:gridCol w:w="4394"/>
      </w:tblGrid>
      <w:tr w:rsidR="00076596" w:rsidTr="00C6420A">
        <w:trPr>
          <w:cantSplit/>
          <w:trHeight w:val="806"/>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 w:rsidR="00076596" w:rsidRDefault="009747E1">
            <w:r>
              <w:rPr>
                <w:rStyle w:val="Utheving"/>
                <w:rFonts w:ascii="Arial" w:hAnsi="Arial" w:cs="Arial"/>
                <w:b/>
                <w:i w:val="0"/>
                <w:sz w:val="24"/>
                <w:szCs w:val="24"/>
              </w:rPr>
              <w:t>Skjema for å opprette, endre og legge ned emner</w:t>
            </w:r>
          </w:p>
          <w:p w:rsidR="00076596" w:rsidRDefault="00076596" w:rsidP="00C6420A"/>
        </w:tc>
        <w:tc>
          <w:tcPr>
            <w:tcW w:w="4394" w:type="dxa"/>
            <w:shd w:val="clear" w:color="auto" w:fill="auto"/>
            <w:tcMar>
              <w:top w:w="0" w:type="dxa"/>
              <w:left w:w="10" w:type="dxa"/>
              <w:bottom w:w="0" w:type="dxa"/>
              <w:right w:w="10" w:type="dxa"/>
            </w:tcMar>
          </w:tcPr>
          <w:p w:rsidR="00076596" w:rsidRDefault="00076596"/>
        </w:tc>
      </w:tr>
      <w:tr w:rsidR="00076596">
        <w:trPr>
          <w:cantSplit/>
          <w:trHeight w:val="228"/>
        </w:trPr>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E5A26" w:rsidRDefault="00C6420A">
            <w:pPr>
              <w:rPr>
                <w:rFonts w:ascii="Arial" w:hAnsi="Arial" w:cs="Arial"/>
                <w:b/>
                <w:sz w:val="22"/>
                <w:szCs w:val="22"/>
              </w:rPr>
            </w:pPr>
            <w:r>
              <w:rPr>
                <w:rFonts w:ascii="Arial" w:hAnsi="Arial" w:cs="Arial"/>
                <w:b/>
                <w:sz w:val="22"/>
                <w:szCs w:val="22"/>
              </w:rPr>
              <w:t>Emnekode:</w:t>
            </w:r>
            <w:r w:rsidR="008E5A26">
              <w:rPr>
                <w:rFonts w:ascii="Arial" w:hAnsi="Arial" w:cs="Arial"/>
                <w:b/>
                <w:sz w:val="22"/>
                <w:szCs w:val="22"/>
              </w:rPr>
              <w:t xml:space="preserve"> FYS2</w:t>
            </w:r>
            <w:r w:rsidR="008B1A2D">
              <w:rPr>
                <w:rFonts w:ascii="Arial" w:hAnsi="Arial" w:cs="Arial"/>
                <w:b/>
                <w:sz w:val="22"/>
                <w:szCs w:val="22"/>
              </w:rPr>
              <w:t>210</w:t>
            </w:r>
          </w:p>
          <w:p w:rsidR="00C6420A" w:rsidRDefault="00C6420A">
            <w:pPr>
              <w:rPr>
                <w:rFonts w:ascii="Arial" w:hAnsi="Arial" w:cs="Arial"/>
                <w:b/>
                <w:sz w:val="22"/>
                <w:szCs w:val="22"/>
              </w:rPr>
            </w:pPr>
          </w:p>
          <w:p w:rsidR="00076596" w:rsidRDefault="00076596">
            <w:pPr>
              <w:rPr>
                <w:rFonts w:ascii="Arial" w:hAnsi="Arial" w:cs="Arial"/>
                <w:sz w:val="22"/>
                <w:szCs w:val="22"/>
              </w:rPr>
            </w:pPr>
          </w:p>
          <w:p w:rsidR="00C6420A" w:rsidRDefault="00C6420A">
            <w:pPr>
              <w:rPr>
                <w:rFonts w:ascii="Arial" w:hAnsi="Arial" w:cs="Arial"/>
                <w:sz w:val="22"/>
                <w:szCs w:val="22"/>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rsidR="00076596" w:rsidRDefault="009747E1">
            <w:pPr>
              <w:rPr>
                <w:rFonts w:ascii="Arial" w:hAnsi="Arial" w:cs="Arial"/>
                <w:sz w:val="22"/>
                <w:szCs w:val="22"/>
                <w:lang w:val="nn-NO"/>
              </w:rPr>
            </w:pPr>
            <w:r>
              <w:rPr>
                <w:rFonts w:ascii="Arial" w:hAnsi="Arial" w:cs="Arial"/>
                <w:sz w:val="22"/>
                <w:szCs w:val="22"/>
                <w:lang w:val="nn-NO"/>
              </w:rPr>
              <w:t>Opprette nytt emne:</w:t>
            </w:r>
          </w:p>
          <w:tbl>
            <w:tblPr>
              <w:tblW w:w="269" w:type="dxa"/>
              <w:tblLayout w:type="fixed"/>
              <w:tblCellMar>
                <w:left w:w="10" w:type="dxa"/>
                <w:right w:w="10" w:type="dxa"/>
              </w:tblCellMar>
              <w:tblLook w:val="0000" w:firstRow="0" w:lastRow="0" w:firstColumn="0" w:lastColumn="0" w:noHBand="0" w:noVBand="0"/>
            </w:tblPr>
            <w:tblGrid>
              <w:gridCol w:w="269"/>
            </w:tblGrid>
            <w:tr w:rsidR="00076596" w:rsidRPr="00EF71B3">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lang w:val="nn-NO"/>
                    </w:rPr>
                  </w:pPr>
                </w:p>
              </w:tc>
            </w:tr>
          </w:tbl>
          <w:p w:rsidR="00076596" w:rsidRDefault="009747E1">
            <w:pPr>
              <w:rPr>
                <w:rFonts w:ascii="Arial" w:hAnsi="Arial" w:cs="Arial"/>
                <w:sz w:val="22"/>
                <w:szCs w:val="22"/>
                <w:lang w:val="nn-NO"/>
              </w:rPr>
            </w:pPr>
            <w:r>
              <w:rPr>
                <w:rFonts w:ascii="Arial" w:hAnsi="Arial" w:cs="Arial"/>
                <w:sz w:val="22"/>
                <w:szCs w:val="22"/>
                <w:lang w:val="nn-NO"/>
              </w:rPr>
              <w:t xml:space="preserve"> Gå til punkt 1.1.</w:t>
            </w:r>
          </w:p>
        </w:tc>
        <w:tc>
          <w:tcPr>
            <w:tcW w:w="2551" w:type="dxa"/>
            <w:gridSpan w:val="6"/>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 xml:space="preserve">Endre eksisterende: </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8E5A26">
                  <w:pPr>
                    <w:rPr>
                      <w:rFonts w:ascii="Arial" w:hAnsi="Arial" w:cs="Arial"/>
                      <w:sz w:val="22"/>
                      <w:szCs w:val="22"/>
                    </w:rPr>
                  </w:pPr>
                  <w:proofErr w:type="spellStart"/>
                  <w:r>
                    <w:rPr>
                      <w:rFonts w:ascii="Arial" w:hAnsi="Arial" w:cs="Arial"/>
                      <w:sz w:val="22"/>
                      <w:szCs w:val="22"/>
                    </w:rPr>
                    <w:t>X</w:t>
                  </w:r>
                  <w:proofErr w:type="spellEnd"/>
                </w:p>
              </w:tc>
            </w:tr>
          </w:tbl>
          <w:p w:rsidR="00076596" w:rsidRDefault="009747E1">
            <w:pPr>
              <w:rPr>
                <w:rFonts w:ascii="Arial" w:hAnsi="Arial" w:cs="Arial"/>
                <w:sz w:val="22"/>
                <w:szCs w:val="22"/>
              </w:rPr>
            </w:pPr>
            <w:r>
              <w:rPr>
                <w:rFonts w:ascii="Arial" w:hAnsi="Arial" w:cs="Arial"/>
                <w:sz w:val="22"/>
                <w:szCs w:val="22"/>
              </w:rPr>
              <w:t>Gå til punkt 2.1.</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Legge ned eksisterende:</w:t>
            </w:r>
          </w:p>
          <w:tbl>
            <w:tblPr>
              <w:tblW w:w="285" w:type="dxa"/>
              <w:tblLayout w:type="fixed"/>
              <w:tblCellMar>
                <w:left w:w="10" w:type="dxa"/>
                <w:right w:w="10" w:type="dxa"/>
              </w:tblCellMar>
              <w:tblLook w:val="0000" w:firstRow="0" w:lastRow="0" w:firstColumn="0" w:lastColumn="0" w:noHBand="0" w:noVBand="0"/>
            </w:tblPr>
            <w:tblGrid>
              <w:gridCol w:w="285"/>
            </w:tblGrid>
            <w:tr w:rsidR="00076596">
              <w:trPr>
                <w:trHeight w:val="114"/>
              </w:trPr>
              <w:tc>
                <w:tcPr>
                  <w:tcW w:w="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9747E1">
            <w:pPr>
              <w:rPr>
                <w:rFonts w:ascii="Arial" w:hAnsi="Arial" w:cs="Arial"/>
                <w:sz w:val="22"/>
                <w:szCs w:val="22"/>
              </w:rPr>
            </w:pPr>
            <w:r>
              <w:rPr>
                <w:rFonts w:ascii="Arial" w:hAnsi="Arial" w:cs="Arial"/>
                <w:sz w:val="22"/>
                <w:szCs w:val="22"/>
              </w:rPr>
              <w:t>Gå til punkt 3.1.</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39"/>
        </w:trPr>
        <w:tc>
          <w:tcPr>
            <w:tcW w:w="4111" w:type="dxa"/>
            <w:gridSpan w:val="2"/>
            <w:tcBorders>
              <w:top w:val="single" w:sz="4" w:space="0" w:color="000000"/>
              <w:bottom w:val="single" w:sz="4" w:space="0" w:color="000000"/>
            </w:tcBorders>
            <w:shd w:val="clear" w:color="auto" w:fill="auto"/>
            <w:tcMar>
              <w:top w:w="0" w:type="dxa"/>
              <w:left w:w="70" w:type="dxa"/>
              <w:bottom w:w="0" w:type="dxa"/>
              <w:right w:w="70" w:type="dxa"/>
            </w:tcMar>
          </w:tcPr>
          <w:p w:rsidR="00076596" w:rsidRDefault="00076596">
            <w:pPr>
              <w:rPr>
                <w:rFonts w:ascii="Arial" w:hAnsi="Arial" w:cs="Arial"/>
                <w:sz w:val="22"/>
                <w:szCs w:val="22"/>
              </w:rPr>
            </w:pPr>
          </w:p>
        </w:tc>
        <w:tc>
          <w:tcPr>
            <w:tcW w:w="6095" w:type="dxa"/>
            <w:gridSpan w:val="9"/>
            <w:tcBorders>
              <w:top w:val="single" w:sz="4" w:space="0" w:color="000000"/>
              <w:bottom w:val="single" w:sz="4" w:space="0" w:color="000000"/>
            </w:tcBorders>
            <w:shd w:val="clear" w:color="auto" w:fill="auto"/>
            <w:tcMar>
              <w:top w:w="0" w:type="dxa"/>
              <w:left w:w="10" w:type="dxa"/>
              <w:bottom w:w="0" w:type="dxa"/>
              <w:right w:w="10" w:type="dxa"/>
            </w:tcMar>
          </w:tcPr>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08"/>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Opprette nytt emne:</w:t>
            </w:r>
          </w:p>
        </w:tc>
        <w:tc>
          <w:tcPr>
            <w:tcW w:w="4394" w:type="dxa"/>
            <w:shd w:val="clear" w:color="auto" w:fill="auto"/>
            <w:tcMar>
              <w:top w:w="0" w:type="dxa"/>
              <w:left w:w="10" w:type="dxa"/>
              <w:bottom w:w="0" w:type="dxa"/>
              <w:right w:w="10" w:type="dxa"/>
            </w:tcMar>
          </w:tcPr>
          <w:p w:rsidR="00076596" w:rsidRDefault="00076596">
            <w:pPr>
              <w:pStyle w:val="Listeavsnitt"/>
              <w:rPr>
                <w:rFonts w:ascii="Arial" w:hAnsi="Arial" w:cs="Arial"/>
                <w:b/>
                <w:sz w:val="22"/>
                <w:szCs w:val="22"/>
              </w:rPr>
            </w:pPr>
          </w:p>
        </w:tc>
      </w:tr>
      <w:tr w:rsidR="00076596">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 xml:space="preserve">Er emnet erstatning for annet emne? </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Hvis ja, hvilket emne?</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rsidR="00076596" w:rsidRDefault="009747E1">
            <w:pPr>
              <w:pStyle w:val="Listeavsnitt"/>
              <w:numPr>
                <w:ilvl w:val="1"/>
                <w:numId w:val="1"/>
              </w:numPr>
              <w:ind w:left="497" w:hanging="497"/>
            </w:pPr>
            <w:r>
              <w:rPr>
                <w:rStyle w:val="Standardskriftforavsnitt"/>
                <w:rFonts w:ascii="Arial" w:hAnsi="Arial" w:cs="Arial"/>
                <w:sz w:val="22"/>
                <w:szCs w:val="22"/>
              </w:rPr>
              <w:t>Skal emnet klones? Hvis ja, spesifiser differensiering i aktuelle punkter i skjemaet (punktene 5., 10.-14., 16.-18.)</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p w:rsidR="00076596" w:rsidRDefault="00076596">
            <w:pPr>
              <w:rPr>
                <w:rFonts w:ascii="Arial" w:hAnsi="Arial" w:cs="Arial"/>
                <w:sz w:val="22"/>
                <w:szCs w:val="22"/>
              </w:rPr>
            </w:pPr>
          </w:p>
        </w:tc>
      </w:tr>
      <w:tr w:rsidR="00076596">
        <w:trPr>
          <w:cantSplit/>
          <w:trHeight w:val="216"/>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Gå videre til punktene 4. – 19.</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37"/>
        </w:trPr>
        <w:tc>
          <w:tcPr>
            <w:tcW w:w="4111" w:type="dxa"/>
            <w:gridSpan w:val="2"/>
            <w:tcBorders>
              <w:top w:val="single" w:sz="4" w:space="0" w:color="000000"/>
              <w:bottom w:val="single" w:sz="4" w:space="0" w:color="000000"/>
            </w:tcBorders>
            <w:shd w:val="clear" w:color="auto" w:fill="auto"/>
            <w:tcMar>
              <w:top w:w="0" w:type="dxa"/>
              <w:left w:w="70" w:type="dxa"/>
              <w:bottom w:w="0" w:type="dxa"/>
              <w:right w:w="70" w:type="dxa"/>
            </w:tcMar>
          </w:tcPr>
          <w:p w:rsidR="00076596" w:rsidRDefault="00076596">
            <w:pPr>
              <w:rPr>
                <w:rFonts w:ascii="Arial" w:hAnsi="Arial" w:cs="Arial"/>
                <w:sz w:val="22"/>
                <w:szCs w:val="22"/>
              </w:rPr>
            </w:pPr>
          </w:p>
        </w:tc>
        <w:tc>
          <w:tcPr>
            <w:tcW w:w="6095" w:type="dxa"/>
            <w:gridSpan w:val="9"/>
            <w:tcBorders>
              <w:top w:val="single" w:sz="4" w:space="0" w:color="000000"/>
              <w:bottom w:val="single" w:sz="4" w:space="0" w:color="000000"/>
            </w:tcBorders>
            <w:shd w:val="clear" w:color="auto" w:fill="auto"/>
            <w:tcMar>
              <w:top w:w="0" w:type="dxa"/>
              <w:left w:w="10" w:type="dxa"/>
              <w:bottom w:w="0" w:type="dxa"/>
              <w:right w:w="10" w:type="dxa"/>
            </w:tcMar>
          </w:tcPr>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08"/>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Endre eksisterende emne:</w:t>
            </w:r>
          </w:p>
        </w:tc>
        <w:tc>
          <w:tcPr>
            <w:tcW w:w="4394" w:type="dxa"/>
            <w:shd w:val="clear" w:color="auto" w:fill="auto"/>
            <w:tcMar>
              <w:top w:w="0" w:type="dxa"/>
              <w:left w:w="10" w:type="dxa"/>
              <w:bottom w:w="0" w:type="dxa"/>
              <w:right w:w="10" w:type="dxa"/>
            </w:tcMar>
          </w:tcPr>
          <w:p w:rsidR="00076596" w:rsidRDefault="00076596">
            <w:pPr>
              <w:pStyle w:val="Listeavsnitt"/>
              <w:rPr>
                <w:rFonts w:ascii="Arial" w:hAnsi="Arial" w:cs="Arial"/>
                <w:b/>
                <w:sz w:val="22"/>
                <w:szCs w:val="22"/>
              </w:rPr>
            </w:pPr>
          </w:p>
        </w:tc>
      </w:tr>
      <w:tr w:rsidR="00076596">
        <w:trPr>
          <w:cantSplit/>
          <w:trHeight w:val="317"/>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Når skal endringen gjelde fra?</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076596">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8E5A26">
                  <w:pPr>
                    <w:rPr>
                      <w:rFonts w:ascii="Arial" w:hAnsi="Arial" w:cs="Arial"/>
                      <w:sz w:val="22"/>
                      <w:szCs w:val="22"/>
                    </w:rPr>
                  </w:pPr>
                  <w:r>
                    <w:rPr>
                      <w:rFonts w:ascii="Arial" w:hAnsi="Arial" w:cs="Arial"/>
                      <w:sz w:val="22"/>
                      <w:szCs w:val="22"/>
                    </w:rPr>
                    <w:t>2018</w:t>
                  </w:r>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076596">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47E1">
                  <w:pPr>
                    <w:rPr>
                      <w:rFonts w:ascii="Arial" w:hAnsi="Arial" w:cs="Arial"/>
                      <w:sz w:val="22"/>
                      <w:szCs w:val="22"/>
                    </w:rPr>
                  </w:pPr>
                  <w:r>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8B1A2D">
                  <w:pPr>
                    <w:rPr>
                      <w:rFonts w:ascii="Arial" w:hAnsi="Arial" w:cs="Arial"/>
                      <w:sz w:val="22"/>
                      <w:szCs w:val="22"/>
                    </w:rPr>
                  </w:pPr>
                  <w:proofErr w:type="spellStart"/>
                  <w:r>
                    <w:rPr>
                      <w:rFonts w:ascii="Arial" w:hAnsi="Arial" w:cs="Arial"/>
                      <w:sz w:val="22"/>
                      <w:szCs w:val="22"/>
                    </w:rPr>
                    <w:t>X</w:t>
                  </w:r>
                  <w:proofErr w:type="spellEnd"/>
                </w:p>
              </w:tc>
            </w:tr>
            <w:tr w:rsidR="00076596">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47E1">
                  <w:pPr>
                    <w:rPr>
                      <w:rFonts w:ascii="Arial" w:hAnsi="Arial" w:cs="Arial"/>
                      <w:sz w:val="22"/>
                      <w:szCs w:val="22"/>
                    </w:rPr>
                  </w:pPr>
                  <w:r>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317"/>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 xml:space="preserve">Ved navneendring, skal endringen ha tilbakevirkende kraft? </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8E5A26">
                  <w:pPr>
                    <w:rPr>
                      <w:rFonts w:ascii="Arial" w:hAnsi="Arial" w:cs="Arial"/>
                      <w:sz w:val="22"/>
                      <w:szCs w:val="22"/>
                    </w:rPr>
                  </w:pPr>
                  <w:proofErr w:type="spellStart"/>
                  <w:r>
                    <w:rPr>
                      <w:rFonts w:ascii="Arial" w:hAnsi="Arial" w:cs="Arial"/>
                      <w:sz w:val="22"/>
                      <w:szCs w:val="22"/>
                    </w:rPr>
                    <w:t>X</w:t>
                  </w:r>
                  <w:proofErr w:type="spellEnd"/>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317"/>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 xml:space="preserve">Er emnet klonet? </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8E5A26">
                  <w:pPr>
                    <w:rPr>
                      <w:rFonts w:ascii="Arial" w:hAnsi="Arial" w:cs="Arial"/>
                      <w:sz w:val="22"/>
                      <w:szCs w:val="22"/>
                    </w:rPr>
                  </w:pPr>
                  <w:proofErr w:type="spellStart"/>
                  <w:r>
                    <w:rPr>
                      <w:rFonts w:ascii="Arial" w:hAnsi="Arial" w:cs="Arial"/>
                      <w:sz w:val="22"/>
                      <w:szCs w:val="22"/>
                    </w:rPr>
                    <w:t>X</w:t>
                  </w:r>
                  <w:proofErr w:type="spellEnd"/>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317"/>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Gå videre til punktene 4. – 19. og fyll ut punktene som er relevante for endringen.</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83"/>
        </w:trPr>
        <w:tc>
          <w:tcPr>
            <w:tcW w:w="10206" w:type="dxa"/>
            <w:gridSpan w:val="11"/>
            <w:tcBorders>
              <w:top w:val="single" w:sz="4" w:space="0" w:color="000000"/>
              <w:bottom w:val="single" w:sz="4" w:space="0" w:color="000000"/>
            </w:tcBorders>
            <w:shd w:val="clear" w:color="auto" w:fill="auto"/>
            <w:tcMar>
              <w:top w:w="0" w:type="dxa"/>
              <w:left w:w="70" w:type="dxa"/>
              <w:bottom w:w="0" w:type="dxa"/>
              <w:right w:w="70" w:type="dxa"/>
            </w:tcMar>
          </w:tcPr>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08"/>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Legge ned eksisterende emne:</w:t>
            </w:r>
          </w:p>
        </w:tc>
        <w:tc>
          <w:tcPr>
            <w:tcW w:w="4394" w:type="dxa"/>
            <w:shd w:val="clear" w:color="auto" w:fill="auto"/>
            <w:tcMar>
              <w:top w:w="0" w:type="dxa"/>
              <w:left w:w="10" w:type="dxa"/>
              <w:bottom w:w="0" w:type="dxa"/>
              <w:right w:w="10" w:type="dxa"/>
            </w:tcMar>
          </w:tcPr>
          <w:p w:rsidR="00076596" w:rsidRDefault="00076596">
            <w:pPr>
              <w:pStyle w:val="Listeavsnitt"/>
              <w:rPr>
                <w:rFonts w:ascii="Arial" w:hAnsi="Arial" w:cs="Arial"/>
                <w:b/>
                <w:sz w:val="22"/>
                <w:szCs w:val="22"/>
              </w:rPr>
            </w:pPr>
          </w:p>
        </w:tc>
      </w:tr>
      <w:tr w:rsidR="00076596">
        <w:trPr>
          <w:cantSplit/>
          <w:trHeight w:val="108"/>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Siste semester for undervisning:</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076596">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076596">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47E1">
                  <w:pPr>
                    <w:rPr>
                      <w:rFonts w:ascii="Arial" w:hAnsi="Arial" w:cs="Arial"/>
                      <w:sz w:val="22"/>
                      <w:szCs w:val="22"/>
                    </w:rPr>
                  </w:pPr>
                  <w:r>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r w:rsidR="00076596">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47E1">
                  <w:pPr>
                    <w:rPr>
                      <w:rFonts w:ascii="Arial" w:hAnsi="Arial" w:cs="Arial"/>
                      <w:sz w:val="22"/>
                      <w:szCs w:val="22"/>
                    </w:rPr>
                  </w:pPr>
                  <w:r>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08"/>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rsidR="00076596" w:rsidRDefault="009747E1">
            <w:pPr>
              <w:pStyle w:val="Listeavsnitt"/>
              <w:numPr>
                <w:ilvl w:val="1"/>
                <w:numId w:val="1"/>
              </w:numPr>
              <w:ind w:left="497" w:hanging="497"/>
            </w:pPr>
            <w:r>
              <w:rPr>
                <w:rStyle w:val="Standardskriftforavsnitt"/>
                <w:rFonts w:ascii="Arial" w:hAnsi="Arial" w:cs="Arial"/>
                <w:sz w:val="22"/>
                <w:szCs w:val="22"/>
              </w:rPr>
              <w:t>Siste semester for eksamen (husk at studentene har rett til å avlegge avsluttende eksamen i 2 år etter at emnet ble undervist for siste gang)</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076596">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076596">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47E1">
                  <w:pPr>
                    <w:rPr>
                      <w:rFonts w:ascii="Arial" w:hAnsi="Arial" w:cs="Arial"/>
                      <w:sz w:val="22"/>
                      <w:szCs w:val="22"/>
                    </w:rPr>
                  </w:pPr>
                  <w:r>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r w:rsidR="00076596">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47E1">
                  <w:pPr>
                    <w:rPr>
                      <w:rFonts w:ascii="Arial" w:hAnsi="Arial" w:cs="Arial"/>
                      <w:sz w:val="22"/>
                      <w:szCs w:val="22"/>
                    </w:rPr>
                  </w:pPr>
                  <w:r>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08"/>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 xml:space="preserve">Er emnet klonet? </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08"/>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Skal klonen også legges ned?</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08"/>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Siste semester for undervisning og eksamen for klonen?</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Pr>
        <w:tc>
          <w:tcPr>
            <w:tcW w:w="4111" w:type="dxa"/>
            <w:gridSpan w:val="2"/>
            <w:tcBorders>
              <w:top w:val="single" w:sz="4" w:space="0" w:color="000000"/>
              <w:bottom w:val="single" w:sz="4" w:space="0" w:color="000000"/>
            </w:tcBorders>
            <w:shd w:val="clear" w:color="auto" w:fill="auto"/>
            <w:tcMar>
              <w:top w:w="0" w:type="dxa"/>
              <w:left w:w="70" w:type="dxa"/>
              <w:bottom w:w="0" w:type="dxa"/>
              <w:right w:w="70" w:type="dxa"/>
            </w:tcMar>
          </w:tcPr>
          <w:p w:rsidR="00076596" w:rsidRDefault="00076596">
            <w:pPr>
              <w:rPr>
                <w:rFonts w:ascii="Arial" w:hAnsi="Arial" w:cs="Arial"/>
                <w:sz w:val="22"/>
                <w:szCs w:val="22"/>
              </w:rPr>
            </w:pPr>
          </w:p>
        </w:tc>
        <w:tc>
          <w:tcPr>
            <w:tcW w:w="6095" w:type="dxa"/>
            <w:gridSpan w:val="9"/>
            <w:tcBorders>
              <w:top w:val="single" w:sz="4" w:space="0" w:color="000000"/>
              <w:bottom w:val="single" w:sz="4" w:space="0" w:color="000000"/>
            </w:tcBorders>
            <w:shd w:val="clear" w:color="auto" w:fill="auto"/>
            <w:tcMar>
              <w:top w:w="0" w:type="dxa"/>
              <w:left w:w="10" w:type="dxa"/>
              <w:bottom w:w="0" w:type="dxa"/>
              <w:right w:w="10" w:type="dxa"/>
            </w:tcMar>
          </w:tcPr>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54"/>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pPr>
            <w:r>
              <w:rPr>
                <w:rStyle w:val="Standardskriftforavsnitt"/>
                <w:rFonts w:ascii="Arial" w:hAnsi="Arial" w:cs="Arial"/>
                <w:b/>
                <w:sz w:val="22"/>
                <w:szCs w:val="22"/>
              </w:rPr>
              <w:t xml:space="preserve">Emnenavn </w:t>
            </w:r>
          </w:p>
          <w:p w:rsidR="00076596" w:rsidRDefault="009747E1">
            <w:r>
              <w:rPr>
                <w:rStyle w:val="Standardskriftforavsnitt"/>
                <w:rFonts w:ascii="Arial" w:hAnsi="Arial" w:cs="Arial"/>
                <w:sz w:val="22"/>
                <w:szCs w:val="22"/>
              </w:rPr>
              <w:t>Hva skal emnet hete?</w:t>
            </w:r>
          </w:p>
          <w:p w:rsidR="00076596" w:rsidRDefault="009747E1">
            <w:pPr>
              <w:rPr>
                <w:rFonts w:ascii="Arial" w:hAnsi="Arial" w:cs="Arial"/>
                <w:sz w:val="22"/>
                <w:szCs w:val="22"/>
              </w:rPr>
            </w:pPr>
            <w:r>
              <w:rPr>
                <w:rFonts w:ascii="Arial" w:hAnsi="Arial" w:cs="Arial"/>
                <w:sz w:val="22"/>
                <w:szCs w:val="22"/>
              </w:rPr>
              <w:t xml:space="preserve">Husk at emnenavnet må være på bokmål, nynorsk og engelsk. </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r>
              <w:rPr>
                <w:rStyle w:val="Standardskriftforavsnitt"/>
                <w:rFonts w:ascii="Arial" w:hAnsi="Arial" w:cs="Arial"/>
                <w:sz w:val="22"/>
                <w:szCs w:val="22"/>
              </w:rPr>
              <w:t xml:space="preserve">Bokmål: </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Pr="008E5A26" w:rsidRDefault="008B1A2D">
            <w:pPr>
              <w:rPr>
                <w:rFonts w:ascii="Arial" w:hAnsi="Arial" w:cs="Arial"/>
                <w:sz w:val="22"/>
                <w:szCs w:val="22"/>
              </w:rPr>
            </w:pPr>
            <w:r>
              <w:rPr>
                <w:rFonts w:ascii="Arial" w:hAnsi="Arial" w:cs="Arial"/>
                <w:sz w:val="22"/>
                <w:szCs w:val="22"/>
              </w:rPr>
              <w:t>Halvlederkomponenter</w:t>
            </w:r>
          </w:p>
        </w:tc>
        <w:tc>
          <w:tcPr>
            <w:tcW w:w="4394" w:type="dxa"/>
            <w:shd w:val="clear" w:color="auto" w:fill="auto"/>
            <w:tcMar>
              <w:top w:w="0" w:type="dxa"/>
              <w:left w:w="10" w:type="dxa"/>
              <w:bottom w:w="0" w:type="dxa"/>
              <w:right w:w="10" w:type="dxa"/>
            </w:tcMar>
          </w:tcPr>
          <w:p w:rsidR="00076596" w:rsidRDefault="00076596"/>
        </w:tc>
      </w:tr>
      <w:tr w:rsidR="00076596">
        <w:trPr>
          <w:cantSplit/>
          <w:trHeight w:val="188"/>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Nynorsk:</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Pr="008E5A26" w:rsidRDefault="008B1A2D">
            <w:pPr>
              <w:rPr>
                <w:rFonts w:ascii="Arial" w:hAnsi="Arial" w:cs="Arial"/>
                <w:sz w:val="22"/>
                <w:szCs w:val="22"/>
              </w:rPr>
            </w:pPr>
            <w:proofErr w:type="spellStart"/>
            <w:r>
              <w:rPr>
                <w:rFonts w:ascii="Arial" w:hAnsi="Arial" w:cs="Arial"/>
                <w:sz w:val="22"/>
                <w:szCs w:val="22"/>
              </w:rPr>
              <w:t>Halvleiarkomponentar</w:t>
            </w:r>
            <w:proofErr w:type="spellEnd"/>
          </w:p>
        </w:tc>
        <w:tc>
          <w:tcPr>
            <w:tcW w:w="4394" w:type="dxa"/>
            <w:shd w:val="clear" w:color="auto" w:fill="auto"/>
            <w:tcMar>
              <w:top w:w="0" w:type="dxa"/>
              <w:left w:w="10" w:type="dxa"/>
              <w:bottom w:w="0" w:type="dxa"/>
              <w:right w:w="10" w:type="dxa"/>
            </w:tcMar>
          </w:tcPr>
          <w:p w:rsidR="00076596" w:rsidRDefault="00076596">
            <w:pPr>
              <w:rPr>
                <w:rFonts w:ascii="Arial" w:hAnsi="Arial" w:cs="Arial"/>
                <w:b/>
                <w:sz w:val="22"/>
                <w:szCs w:val="22"/>
              </w:rPr>
            </w:pPr>
          </w:p>
        </w:tc>
      </w:tr>
      <w:tr w:rsidR="00076596" w:rsidTr="008E5A26">
        <w:trPr>
          <w:cantSplit/>
          <w:trHeight w:val="58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Engelsk:</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Pr="008E5A26" w:rsidRDefault="008B1A2D" w:rsidP="008B1A2D">
            <w:pPr>
              <w:rPr>
                <w:rFonts w:ascii="Arial" w:hAnsi="Arial" w:cs="Arial"/>
                <w:sz w:val="22"/>
                <w:szCs w:val="22"/>
              </w:rPr>
            </w:pPr>
            <w:r>
              <w:rPr>
                <w:rFonts w:ascii="Arial" w:hAnsi="Arial" w:cs="Arial"/>
                <w:sz w:val="22"/>
                <w:szCs w:val="22"/>
              </w:rPr>
              <w:t xml:space="preserve">Semiconductor </w:t>
            </w:r>
            <w:proofErr w:type="spellStart"/>
            <w:r>
              <w:rPr>
                <w:rFonts w:ascii="Arial" w:hAnsi="Arial" w:cs="Arial"/>
                <w:sz w:val="22"/>
                <w:szCs w:val="22"/>
              </w:rPr>
              <w:t>components</w:t>
            </w:r>
            <w:proofErr w:type="spellEnd"/>
          </w:p>
        </w:tc>
        <w:tc>
          <w:tcPr>
            <w:tcW w:w="4394" w:type="dxa"/>
            <w:shd w:val="clear" w:color="auto" w:fill="auto"/>
            <w:tcMar>
              <w:top w:w="0" w:type="dxa"/>
              <w:left w:w="10" w:type="dxa"/>
              <w:bottom w:w="0" w:type="dxa"/>
              <w:right w:w="10" w:type="dxa"/>
            </w:tcMar>
          </w:tcPr>
          <w:p w:rsidR="00076596" w:rsidRDefault="00076596">
            <w:pPr>
              <w:rPr>
                <w:rFonts w:ascii="Arial" w:hAnsi="Arial" w:cs="Arial"/>
                <w:b/>
                <w:sz w:val="22"/>
                <w:szCs w:val="22"/>
              </w:rPr>
            </w:pPr>
          </w:p>
        </w:tc>
      </w:tr>
      <w:tr w:rsidR="00076596">
        <w:trPr>
          <w:cantSplit/>
          <w:trHeight w:val="38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 xml:space="preserve">Forslag til emnekode </w:t>
            </w:r>
          </w:p>
          <w:p w:rsidR="00076596" w:rsidRDefault="009747E1">
            <w:pPr>
              <w:pStyle w:val="Listeavsnitt"/>
              <w:ind w:left="0"/>
            </w:pPr>
            <w:r>
              <w:rPr>
                <w:rStyle w:val="Standardskriftforavsnitt"/>
                <w:rFonts w:ascii="Arial" w:hAnsi="Arial" w:cs="Arial"/>
                <w:sz w:val="22"/>
                <w:szCs w:val="22"/>
              </w:rPr>
              <w:t>Se retningslinjer</w:t>
            </w:r>
            <w:proofErr w:type="gramStart"/>
            <w:r>
              <w:rPr>
                <w:rStyle w:val="Standardskriftforavsnitt"/>
                <w:rFonts w:ascii="Arial" w:hAnsi="Arial" w:cs="Arial"/>
                <w:sz w:val="22"/>
                <w:szCs w:val="22"/>
              </w:rPr>
              <w:t>….</w:t>
            </w:r>
            <w:proofErr w:type="gramEnd"/>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proofErr w:type="spellStart"/>
            <w:r>
              <w:rPr>
                <w:rFonts w:ascii="Arial" w:hAnsi="Arial" w:cs="Arial"/>
                <w:sz w:val="22"/>
                <w:szCs w:val="22"/>
              </w:rPr>
              <w:t>Hovedemne</w:t>
            </w:r>
            <w:proofErr w:type="spellEnd"/>
            <w:r>
              <w:rPr>
                <w:rFonts w:ascii="Arial" w:hAnsi="Arial" w:cs="Arial"/>
                <w:sz w:val="22"/>
                <w:szCs w:val="22"/>
              </w:rPr>
              <w:t>:</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Pr="008E5A26" w:rsidRDefault="008E5A26" w:rsidP="008B1A2D">
            <w:pPr>
              <w:rPr>
                <w:rFonts w:ascii="Arial" w:hAnsi="Arial" w:cs="Arial"/>
                <w:sz w:val="22"/>
                <w:szCs w:val="22"/>
              </w:rPr>
            </w:pPr>
            <w:r>
              <w:rPr>
                <w:rFonts w:ascii="Arial" w:hAnsi="Arial" w:cs="Arial"/>
                <w:b/>
                <w:sz w:val="22"/>
                <w:szCs w:val="22"/>
              </w:rPr>
              <w:t xml:space="preserve"> </w:t>
            </w:r>
            <w:r w:rsidRPr="008E5A26">
              <w:rPr>
                <w:rFonts w:ascii="Arial" w:hAnsi="Arial" w:cs="Arial"/>
                <w:sz w:val="22"/>
                <w:szCs w:val="22"/>
              </w:rPr>
              <w:t>FYS2</w:t>
            </w:r>
            <w:r w:rsidR="008B1A2D">
              <w:rPr>
                <w:rFonts w:ascii="Arial" w:hAnsi="Arial" w:cs="Arial"/>
                <w:sz w:val="22"/>
                <w:szCs w:val="22"/>
              </w:rPr>
              <w:t>210</w:t>
            </w:r>
          </w:p>
        </w:tc>
        <w:tc>
          <w:tcPr>
            <w:tcW w:w="4394" w:type="dxa"/>
            <w:shd w:val="clear" w:color="auto" w:fill="auto"/>
            <w:tcMar>
              <w:top w:w="0" w:type="dxa"/>
              <w:left w:w="10" w:type="dxa"/>
              <w:bottom w:w="0" w:type="dxa"/>
              <w:right w:w="10" w:type="dxa"/>
            </w:tcMar>
          </w:tcPr>
          <w:p w:rsidR="00076596" w:rsidRDefault="00076596">
            <w:pPr>
              <w:rPr>
                <w:rFonts w:ascii="Arial" w:hAnsi="Arial" w:cs="Arial"/>
                <w:b/>
                <w:sz w:val="22"/>
                <w:szCs w:val="22"/>
              </w:rPr>
            </w:pPr>
          </w:p>
        </w:tc>
      </w:tr>
      <w:tr w:rsidR="00076596">
        <w:trPr>
          <w:cantSplit/>
          <w:trHeight w:val="382"/>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Eventuell klon:</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076596">
            <w:pPr>
              <w:rPr>
                <w:rFonts w:ascii="Arial" w:hAnsi="Arial" w:cs="Arial"/>
                <w:b/>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b/>
                <w:sz w:val="22"/>
                <w:szCs w:val="22"/>
              </w:rPr>
            </w:pPr>
          </w:p>
        </w:tc>
      </w:tr>
      <w:tr w:rsidR="00076596">
        <w:trPr>
          <w:cantSplit/>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 xml:space="preserve">Studiepoeng </w:t>
            </w:r>
          </w:p>
          <w:p w:rsidR="00076596" w:rsidRDefault="00076596"/>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10</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8E5A26">
                  <w:pPr>
                    <w:rPr>
                      <w:rFonts w:ascii="Arial" w:hAnsi="Arial" w:cs="Arial"/>
                      <w:sz w:val="22"/>
                      <w:szCs w:val="22"/>
                    </w:rPr>
                  </w:pPr>
                  <w:proofErr w:type="spellStart"/>
                  <w:r>
                    <w:rPr>
                      <w:rFonts w:ascii="Arial" w:hAnsi="Arial" w:cs="Arial"/>
                      <w:sz w:val="22"/>
                      <w:szCs w:val="22"/>
                    </w:rPr>
                    <w:t>X</w:t>
                  </w:r>
                  <w:proofErr w:type="spellEnd"/>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Hvis annet, spesifiser og argumenter:</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92"/>
        </w:trPr>
        <w:tc>
          <w:tcPr>
            <w:tcW w:w="4111" w:type="dxa"/>
            <w:gridSpan w:val="2"/>
            <w:vMerge w:val="restart"/>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Når skal emnet undervises?</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Semester:</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Høst:</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8B1A2D">
                  <w:pPr>
                    <w:rPr>
                      <w:rFonts w:ascii="Arial" w:hAnsi="Arial" w:cs="Arial"/>
                      <w:sz w:val="22"/>
                      <w:szCs w:val="22"/>
                    </w:rPr>
                  </w:pPr>
                  <w:proofErr w:type="spellStart"/>
                  <w:r>
                    <w:rPr>
                      <w:rFonts w:ascii="Arial" w:hAnsi="Arial" w:cs="Arial"/>
                      <w:sz w:val="22"/>
                      <w:szCs w:val="22"/>
                    </w:rPr>
                    <w:t>X</w:t>
                  </w:r>
                  <w:proofErr w:type="spellEnd"/>
                </w:p>
              </w:tc>
            </w:tr>
          </w:tbl>
          <w:p w:rsidR="00076596" w:rsidRDefault="00076596">
            <w:pPr>
              <w:rPr>
                <w:rFonts w:ascii="Arial" w:hAnsi="Arial" w:cs="Arial"/>
                <w:sz w:val="22"/>
                <w:szCs w:val="22"/>
              </w:rPr>
            </w:pP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Vår:</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91"/>
        </w:trPr>
        <w:tc>
          <w:tcPr>
            <w:tcW w:w="4111" w:type="dxa"/>
            <w:gridSpan w:val="2"/>
            <w:vMerge/>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Regelmessig:</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8E5A26">
                  <w:pPr>
                    <w:rPr>
                      <w:rFonts w:ascii="Arial" w:hAnsi="Arial" w:cs="Arial"/>
                      <w:sz w:val="22"/>
                      <w:szCs w:val="22"/>
                    </w:rPr>
                  </w:pPr>
                  <w:proofErr w:type="spellStart"/>
                  <w:r>
                    <w:rPr>
                      <w:rFonts w:ascii="Arial" w:hAnsi="Arial" w:cs="Arial"/>
                      <w:sz w:val="22"/>
                      <w:szCs w:val="22"/>
                    </w:rPr>
                    <w:t>X</w:t>
                  </w:r>
                  <w:proofErr w:type="spellEnd"/>
                </w:p>
              </w:tc>
            </w:tr>
          </w:tbl>
          <w:p w:rsidR="00076596" w:rsidRDefault="00076596">
            <w:pPr>
              <w:rPr>
                <w:rFonts w:ascii="Arial" w:hAnsi="Arial" w:cs="Arial"/>
                <w:sz w:val="22"/>
                <w:szCs w:val="22"/>
              </w:rPr>
            </w:pP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91"/>
        </w:trPr>
        <w:tc>
          <w:tcPr>
            <w:tcW w:w="4111" w:type="dxa"/>
            <w:gridSpan w:val="2"/>
            <w:vMerge/>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Første gang:</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076596">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8E5A26">
                  <w:pPr>
                    <w:rPr>
                      <w:rFonts w:ascii="Arial" w:hAnsi="Arial" w:cs="Arial"/>
                      <w:sz w:val="22"/>
                      <w:szCs w:val="22"/>
                    </w:rPr>
                  </w:pPr>
                  <w:r>
                    <w:rPr>
                      <w:rFonts w:ascii="Arial" w:hAnsi="Arial" w:cs="Arial"/>
                      <w:sz w:val="22"/>
                      <w:szCs w:val="22"/>
                    </w:rPr>
                    <w:t>2018</w:t>
                  </w:r>
                </w:p>
              </w:tc>
            </w:tr>
          </w:tbl>
          <w:p w:rsidR="00076596" w:rsidRDefault="00076596">
            <w:pPr>
              <w:rPr>
                <w:rFonts w:ascii="Arial" w:hAnsi="Arial" w:cs="Arial"/>
                <w:sz w:val="22"/>
                <w:szCs w:val="22"/>
              </w:rPr>
            </w:pP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076596">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47E1">
                  <w:pPr>
                    <w:rPr>
                      <w:rFonts w:ascii="Arial" w:hAnsi="Arial" w:cs="Arial"/>
                      <w:sz w:val="22"/>
                      <w:szCs w:val="22"/>
                    </w:rPr>
                  </w:pPr>
                  <w:r>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r w:rsidR="00076596">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47E1">
                  <w:pPr>
                    <w:rPr>
                      <w:rFonts w:ascii="Arial" w:hAnsi="Arial" w:cs="Arial"/>
                      <w:sz w:val="22"/>
                      <w:szCs w:val="22"/>
                    </w:rPr>
                  </w:pPr>
                  <w:r>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8E5A26">
                  <w:pPr>
                    <w:rPr>
                      <w:rFonts w:ascii="Arial" w:hAnsi="Arial" w:cs="Arial"/>
                      <w:sz w:val="22"/>
                      <w:szCs w:val="22"/>
                    </w:rPr>
                  </w:pPr>
                  <w:proofErr w:type="spellStart"/>
                  <w:r>
                    <w:rPr>
                      <w:rFonts w:ascii="Arial" w:hAnsi="Arial" w:cs="Arial"/>
                      <w:sz w:val="22"/>
                      <w:szCs w:val="22"/>
                    </w:rPr>
                    <w:t>X</w:t>
                  </w:r>
                  <w:proofErr w:type="spellEnd"/>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23"/>
        </w:trPr>
        <w:tc>
          <w:tcPr>
            <w:tcW w:w="4111" w:type="dxa"/>
            <w:gridSpan w:val="2"/>
            <w:vMerge/>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1843" w:type="dxa"/>
            <w:gridSpan w:val="3"/>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Siste gang:</w:t>
            </w:r>
          </w:p>
          <w:p w:rsidR="00076596" w:rsidRDefault="009747E1">
            <w:pPr>
              <w:rPr>
                <w:rFonts w:ascii="Arial" w:hAnsi="Arial" w:cs="Arial"/>
                <w:sz w:val="22"/>
                <w:szCs w:val="22"/>
              </w:rPr>
            </w:pPr>
            <w:r>
              <w:rPr>
                <w:rFonts w:ascii="Arial" w:hAnsi="Arial" w:cs="Arial"/>
                <w:sz w:val="22"/>
                <w:szCs w:val="22"/>
              </w:rPr>
              <w:t>(hvis du vet)</w:t>
            </w:r>
          </w:p>
        </w:tc>
        <w:tc>
          <w:tcPr>
            <w:tcW w:w="1134" w:type="dxa"/>
            <w:gridSpan w:val="3"/>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076596">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3118" w:type="dxa"/>
            <w:gridSpan w:val="3"/>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076596">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47E1">
                  <w:pPr>
                    <w:rPr>
                      <w:rFonts w:ascii="Arial" w:hAnsi="Arial" w:cs="Arial"/>
                      <w:sz w:val="22"/>
                      <w:szCs w:val="22"/>
                    </w:rPr>
                  </w:pPr>
                  <w:r>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r w:rsidR="00076596">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47E1">
                  <w:pPr>
                    <w:rPr>
                      <w:rFonts w:ascii="Arial" w:hAnsi="Arial" w:cs="Arial"/>
                      <w:sz w:val="22"/>
                      <w:szCs w:val="22"/>
                    </w:rPr>
                  </w:pPr>
                  <w:r>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29"/>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pPr>
            <w:r>
              <w:rPr>
                <w:rStyle w:val="Standardskriftforavsnitt"/>
                <w:rFonts w:ascii="Arial" w:hAnsi="Arial" w:cs="Arial"/>
                <w:b/>
                <w:sz w:val="22"/>
                <w:szCs w:val="22"/>
              </w:rPr>
              <w:t>Undervisningsspråk</w:t>
            </w:r>
          </w:p>
          <w:p w:rsidR="00076596" w:rsidRDefault="00076596">
            <w:pPr>
              <w:rPr>
                <w:lang w:val="nn-NO"/>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Norsk:</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tbl>
            <w:tblPr>
              <w:tblW w:w="258" w:type="dxa"/>
              <w:tblLayout w:type="fixed"/>
              <w:tblCellMar>
                <w:left w:w="10" w:type="dxa"/>
                <w:right w:w="10" w:type="dxa"/>
              </w:tblCellMar>
              <w:tblLook w:val="0000" w:firstRow="0" w:lastRow="0" w:firstColumn="0" w:lastColumn="0" w:noHBand="0" w:noVBand="0"/>
            </w:tblPr>
            <w:tblGrid>
              <w:gridCol w:w="258"/>
            </w:tblGrid>
            <w:tr w:rsidR="00076596">
              <w:trPr>
                <w:trHeight w:val="269"/>
              </w:trPr>
              <w:tc>
                <w:tcPr>
                  <w:tcW w:w="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8E5A26">
                  <w:pPr>
                    <w:rPr>
                      <w:rFonts w:ascii="Arial" w:hAnsi="Arial" w:cs="Arial"/>
                      <w:sz w:val="22"/>
                      <w:szCs w:val="22"/>
                    </w:rPr>
                  </w:pPr>
                  <w:proofErr w:type="spellStart"/>
                  <w:r>
                    <w:rPr>
                      <w:rFonts w:ascii="Arial" w:hAnsi="Arial" w:cs="Arial"/>
                      <w:sz w:val="22"/>
                      <w:szCs w:val="22"/>
                    </w:rPr>
                    <w:t>X</w:t>
                  </w:r>
                  <w:proofErr w:type="spellEnd"/>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2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Norsk (engelsk på forespørsel):</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tbl>
            <w:tblPr>
              <w:tblW w:w="258" w:type="dxa"/>
              <w:tblLayout w:type="fixed"/>
              <w:tblCellMar>
                <w:left w:w="10" w:type="dxa"/>
                <w:right w:w="10" w:type="dxa"/>
              </w:tblCellMar>
              <w:tblLook w:val="0000" w:firstRow="0" w:lastRow="0" w:firstColumn="0" w:lastColumn="0" w:noHBand="0" w:noVBand="0"/>
            </w:tblPr>
            <w:tblGrid>
              <w:gridCol w:w="258"/>
            </w:tblGrid>
            <w:tr w:rsidR="00076596">
              <w:trPr>
                <w:trHeight w:val="269"/>
              </w:trPr>
              <w:tc>
                <w:tcPr>
                  <w:tcW w:w="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2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Engelsk:</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tbl>
            <w:tblPr>
              <w:tblW w:w="258" w:type="dxa"/>
              <w:tblLayout w:type="fixed"/>
              <w:tblCellMar>
                <w:left w:w="10" w:type="dxa"/>
                <w:right w:w="10" w:type="dxa"/>
              </w:tblCellMar>
              <w:tblLook w:val="0000" w:firstRow="0" w:lastRow="0" w:firstColumn="0" w:lastColumn="0" w:noHBand="0" w:noVBand="0"/>
            </w:tblPr>
            <w:tblGrid>
              <w:gridCol w:w="258"/>
            </w:tblGrid>
            <w:tr w:rsidR="00076596">
              <w:trPr>
                <w:trHeight w:val="269"/>
              </w:trPr>
              <w:tc>
                <w:tcPr>
                  <w:tcW w:w="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2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roofErr w:type="spellStart"/>
            <w:proofErr w:type="gramStart"/>
            <w:r>
              <w:rPr>
                <w:rStyle w:val="Standardskriftforavsnitt"/>
                <w:rFonts w:ascii="Arial" w:hAnsi="Arial" w:cs="Arial"/>
                <w:sz w:val="22"/>
                <w:szCs w:val="22"/>
              </w:rPr>
              <w:t>Annet,spesifiser</w:t>
            </w:r>
            <w:proofErr w:type="spellEnd"/>
            <w:proofErr w:type="gramEnd"/>
            <w:r>
              <w:rPr>
                <w:rStyle w:val="Standardskriftforavsnitt"/>
                <w:rFonts w:ascii="Arial" w:hAnsi="Arial" w:cs="Arial"/>
                <w:sz w:val="22"/>
                <w:szCs w:val="22"/>
              </w:rPr>
              <w:t>:</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Kort om emnet</w:t>
            </w:r>
          </w:p>
          <w:p w:rsidR="00076596" w:rsidRDefault="009747E1">
            <w:pPr>
              <w:rPr>
                <w:rFonts w:ascii="Arial" w:hAnsi="Arial" w:cs="Arial"/>
                <w:sz w:val="22"/>
                <w:szCs w:val="22"/>
              </w:rPr>
            </w:pPr>
            <w:r>
              <w:rPr>
                <w:rFonts w:ascii="Arial" w:hAnsi="Arial" w:cs="Arial"/>
                <w:sz w:val="22"/>
                <w:szCs w:val="22"/>
              </w:rPr>
              <w:t xml:space="preserve">Gi en kort og konkret beskrivelse av det faglige innholdet i emnet: Hva handler dette emnet om? Skriv 2-3 fullstendige setninger. </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Pr="00602253" w:rsidRDefault="00602253" w:rsidP="00602253">
            <w:pPr>
              <w:rPr>
                <w:rFonts w:ascii="Arial" w:hAnsi="Arial" w:cs="Arial"/>
                <w:sz w:val="22"/>
                <w:szCs w:val="22"/>
              </w:rPr>
            </w:pPr>
            <w:r w:rsidRPr="00602253">
              <w:rPr>
                <w:rFonts w:ascii="Arial" w:hAnsi="Arial" w:cs="Arial"/>
                <w:color w:val="000000" w:themeColor="text1"/>
                <w:sz w:val="22"/>
                <w:szCs w:val="22"/>
              </w:rPr>
              <w:t>Moderne integrerte kretser er bygd opp av mange halvlederstrukturer slik som transistorer og dioder. Kurset gir en fysisk beskrivelse av elektroniske og optiske prosesser i halvledere og anvender denne kunn</w:t>
            </w:r>
            <w:r>
              <w:rPr>
                <w:rFonts w:ascii="Arial" w:hAnsi="Arial" w:cs="Arial"/>
                <w:color w:val="000000" w:themeColor="text1"/>
                <w:sz w:val="22"/>
                <w:szCs w:val="22"/>
              </w:rPr>
              <w:t>skap til å beskrive</w:t>
            </w:r>
            <w:r w:rsidRPr="00602253">
              <w:rPr>
                <w:rFonts w:ascii="Arial" w:hAnsi="Arial" w:cs="Arial"/>
                <w:color w:val="000000" w:themeColor="text1"/>
                <w:sz w:val="22"/>
                <w:szCs w:val="22"/>
              </w:rPr>
              <w:t xml:space="preserve"> komponenter som transistorer, fotodioder, solceller og lasere. Studentene vil lage sine egne komponenter i UiOs </w:t>
            </w:r>
            <w:proofErr w:type="spellStart"/>
            <w:r w:rsidRPr="00602253">
              <w:rPr>
                <w:rFonts w:ascii="Arial" w:hAnsi="Arial" w:cs="Arial"/>
                <w:color w:val="000000" w:themeColor="text1"/>
                <w:sz w:val="22"/>
                <w:szCs w:val="22"/>
              </w:rPr>
              <w:t>renromslaboratorium</w:t>
            </w:r>
            <w:proofErr w:type="spellEnd"/>
            <w:r w:rsidRPr="00602253">
              <w:rPr>
                <w:rFonts w:ascii="Arial" w:hAnsi="Arial" w:cs="Arial"/>
                <w:color w:val="000000" w:themeColor="text1"/>
                <w:sz w:val="22"/>
                <w:szCs w:val="22"/>
              </w:rPr>
              <w:t xml:space="preserve"> for mikro- og nanoteknologi.</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rsidTr="00CB53D5">
        <w:trPr>
          <w:cantSplit/>
          <w:trHeight w:val="248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 xml:space="preserve">Hva lærer du? </w:t>
            </w:r>
          </w:p>
          <w:p w:rsidR="00076596" w:rsidRDefault="009747E1">
            <w:r>
              <w:rPr>
                <w:rStyle w:val="Standardskriftforavsnitt"/>
                <w:rFonts w:ascii="Arial" w:hAnsi="Arial" w:cs="Arial"/>
                <w:sz w:val="22"/>
                <w:szCs w:val="22"/>
              </w:rPr>
              <w:t xml:space="preserve">Hva kan studenten etter å ha fullført emnet? Skriv i tråd med Kvalifikasjonsrammeverket. Det bør være maksimalt 4-6 mål, og det kan være kunnskapsmål, ferdigheter og generell kompetanse. Se fakultetets retningslinjer: </w:t>
            </w:r>
            <w:hyperlink r:id="rId8" w:history="1">
              <w:r>
                <w:rPr>
                  <w:rStyle w:val="Hyperlink"/>
                  <w:rFonts w:ascii="Arial" w:hAnsi="Arial" w:cs="Arial"/>
                </w:rPr>
                <w:t>http://www.uio.no/for-ansatte/arbeidsstotte/sta/enheter/mn/emner-program/emner/mn-retningslinjer-emner.html</w:t>
              </w:r>
            </w:hyperlink>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rsidP="00450CF5">
            <w:pPr>
              <w:rPr>
                <w:rFonts w:ascii="Arial" w:hAnsi="Arial" w:cs="Arial"/>
                <w:sz w:val="22"/>
                <w:szCs w:val="22"/>
              </w:rPr>
            </w:pPr>
            <w:proofErr w:type="spellStart"/>
            <w:r>
              <w:rPr>
                <w:rFonts w:ascii="Arial" w:hAnsi="Arial" w:cs="Arial"/>
                <w:sz w:val="22"/>
                <w:szCs w:val="22"/>
              </w:rPr>
              <w:t>Hovedemne</w:t>
            </w:r>
            <w:proofErr w:type="spellEnd"/>
            <w:r>
              <w:rPr>
                <w:rFonts w:ascii="Arial" w:hAnsi="Arial" w:cs="Arial"/>
                <w:sz w:val="22"/>
                <w:szCs w:val="22"/>
              </w:rPr>
              <w:t>:</w:t>
            </w:r>
          </w:p>
          <w:p w:rsidR="0058380F" w:rsidRPr="0058380F" w:rsidRDefault="0058380F" w:rsidP="00450CF5">
            <w:pPr>
              <w:suppressAutoHyphens w:val="0"/>
              <w:autoSpaceDN/>
              <w:spacing w:line="390" w:lineRule="atLeast"/>
              <w:textAlignment w:val="auto"/>
              <w:rPr>
                <w:rFonts w:ascii="Arial" w:hAnsi="Arial" w:cs="Arial"/>
                <w:color w:val="000000" w:themeColor="text1"/>
                <w:sz w:val="22"/>
                <w:szCs w:val="22"/>
                <w:lang w:eastAsia="zh-CN"/>
              </w:rPr>
            </w:pPr>
            <w:r w:rsidRPr="0058380F">
              <w:rPr>
                <w:rFonts w:ascii="Arial" w:hAnsi="Arial" w:cs="Arial"/>
                <w:color w:val="000000" w:themeColor="text1"/>
                <w:sz w:val="22"/>
                <w:szCs w:val="22"/>
                <w:lang w:eastAsia="zh-CN"/>
              </w:rPr>
              <w:t>Etter kurset skal studentene kunne:</w:t>
            </w:r>
          </w:p>
          <w:p w:rsidR="0058380F" w:rsidRPr="0058380F" w:rsidRDefault="0058380F" w:rsidP="00450CF5">
            <w:pPr>
              <w:numPr>
                <w:ilvl w:val="0"/>
                <w:numId w:val="8"/>
              </w:numPr>
              <w:suppressAutoHyphens w:val="0"/>
              <w:autoSpaceDN/>
              <w:ind w:left="867" w:hanging="357"/>
              <w:textAlignment w:val="auto"/>
              <w:rPr>
                <w:rFonts w:ascii="Arial" w:hAnsi="Arial" w:cs="Arial"/>
                <w:color w:val="000000" w:themeColor="text1"/>
                <w:sz w:val="22"/>
                <w:szCs w:val="22"/>
                <w:lang w:eastAsia="zh-CN"/>
              </w:rPr>
            </w:pPr>
            <w:r w:rsidRPr="0058380F">
              <w:rPr>
                <w:rFonts w:ascii="Arial" w:hAnsi="Arial" w:cs="Arial"/>
                <w:color w:val="000000" w:themeColor="text1"/>
                <w:sz w:val="22"/>
                <w:szCs w:val="22"/>
                <w:lang w:eastAsia="zh-CN"/>
              </w:rPr>
              <w:t>gjøre rede for grunnleggende egenskaper til halvl</w:t>
            </w:r>
            <w:r w:rsidRPr="0058380F">
              <w:rPr>
                <w:rFonts w:ascii="Arial" w:hAnsi="Arial" w:cs="Arial"/>
                <w:color w:val="000000" w:themeColor="text1"/>
                <w:sz w:val="22"/>
                <w:szCs w:val="22"/>
                <w:lang w:eastAsia="zh-CN"/>
              </w:rPr>
              <w:t>e</w:t>
            </w:r>
            <w:r w:rsidR="00450CF5" w:rsidRPr="0038249B">
              <w:rPr>
                <w:rFonts w:ascii="Arial" w:hAnsi="Arial" w:cs="Arial"/>
                <w:color w:val="000000" w:themeColor="text1"/>
                <w:sz w:val="22"/>
                <w:szCs w:val="22"/>
                <w:lang w:eastAsia="zh-CN"/>
              </w:rPr>
              <w:t>dermaterialer</w:t>
            </w:r>
            <w:r w:rsidR="0038249B" w:rsidRPr="0038249B">
              <w:rPr>
                <w:rFonts w:ascii="Arial" w:hAnsi="Arial" w:cs="Arial"/>
                <w:color w:val="000000" w:themeColor="text1"/>
                <w:sz w:val="22"/>
                <w:szCs w:val="22"/>
                <w:lang w:eastAsia="zh-CN"/>
              </w:rPr>
              <w:t xml:space="preserve"> (</w:t>
            </w:r>
            <w:proofErr w:type="spellStart"/>
            <w:r w:rsidR="00450CF5" w:rsidRPr="0038249B">
              <w:rPr>
                <w:rFonts w:ascii="Arial" w:hAnsi="Arial" w:cs="Arial"/>
                <w:color w:val="000000" w:themeColor="text1"/>
                <w:sz w:val="22"/>
                <w:szCs w:val="22"/>
                <w:lang w:eastAsia="zh-CN"/>
              </w:rPr>
              <w:t>bå</w:t>
            </w:r>
            <w:r w:rsidRPr="0058380F">
              <w:rPr>
                <w:rFonts w:ascii="Arial" w:hAnsi="Arial" w:cs="Arial"/>
                <w:color w:val="000000" w:themeColor="text1"/>
                <w:sz w:val="22"/>
                <w:szCs w:val="22"/>
                <w:lang w:eastAsia="zh-CN"/>
              </w:rPr>
              <w:t>ndgap</w:t>
            </w:r>
            <w:proofErr w:type="spellEnd"/>
            <w:r w:rsidRPr="0058380F">
              <w:rPr>
                <w:rFonts w:ascii="Arial" w:hAnsi="Arial" w:cs="Arial"/>
                <w:color w:val="000000" w:themeColor="text1"/>
                <w:sz w:val="22"/>
                <w:szCs w:val="22"/>
                <w:lang w:eastAsia="zh-CN"/>
              </w:rPr>
              <w:t xml:space="preserve">, ladningsbærere, mobilitet, doping, </w:t>
            </w:r>
            <w:proofErr w:type="spellStart"/>
            <w:r w:rsidRPr="0058380F">
              <w:rPr>
                <w:rFonts w:ascii="Arial" w:hAnsi="Arial" w:cs="Arial"/>
                <w:color w:val="000000" w:themeColor="text1"/>
                <w:sz w:val="22"/>
                <w:szCs w:val="22"/>
                <w:lang w:eastAsia="zh-CN"/>
              </w:rPr>
              <w:t>Ferminivå</w:t>
            </w:r>
            <w:proofErr w:type="spellEnd"/>
            <w:r w:rsidRPr="0058380F">
              <w:rPr>
                <w:rFonts w:ascii="Arial" w:hAnsi="Arial" w:cs="Arial"/>
                <w:color w:val="000000" w:themeColor="text1"/>
                <w:sz w:val="22"/>
                <w:szCs w:val="22"/>
                <w:lang w:eastAsia="zh-CN"/>
              </w:rPr>
              <w:t xml:space="preserve">, ledningsevne og </w:t>
            </w:r>
            <w:proofErr w:type="gramStart"/>
            <w:r w:rsidRPr="0058380F">
              <w:rPr>
                <w:rFonts w:ascii="Arial" w:hAnsi="Arial" w:cs="Arial"/>
                <w:color w:val="000000" w:themeColor="text1"/>
                <w:sz w:val="22"/>
                <w:szCs w:val="22"/>
                <w:lang w:eastAsia="zh-CN"/>
              </w:rPr>
              <w:t>–type</w:t>
            </w:r>
            <w:proofErr w:type="gramEnd"/>
            <w:r w:rsidRPr="0058380F">
              <w:rPr>
                <w:rFonts w:ascii="Arial" w:hAnsi="Arial" w:cs="Arial"/>
                <w:color w:val="000000" w:themeColor="text1"/>
                <w:sz w:val="22"/>
                <w:szCs w:val="22"/>
                <w:lang w:eastAsia="zh-CN"/>
              </w:rPr>
              <w:t>, reko</w:t>
            </w:r>
            <w:r w:rsidRPr="0058380F">
              <w:rPr>
                <w:rFonts w:ascii="Arial" w:hAnsi="Arial" w:cs="Arial"/>
                <w:color w:val="000000" w:themeColor="text1"/>
                <w:sz w:val="22"/>
                <w:szCs w:val="22"/>
                <w:lang w:eastAsia="zh-CN"/>
              </w:rPr>
              <w:t>m</w:t>
            </w:r>
            <w:r w:rsidRPr="0058380F">
              <w:rPr>
                <w:rFonts w:ascii="Arial" w:hAnsi="Arial" w:cs="Arial"/>
                <w:color w:val="000000" w:themeColor="text1"/>
                <w:sz w:val="22"/>
                <w:szCs w:val="22"/>
                <w:lang w:eastAsia="zh-CN"/>
              </w:rPr>
              <w:t xml:space="preserve">binasjon og </w:t>
            </w:r>
            <w:proofErr w:type="spellStart"/>
            <w:r w:rsidRPr="0058380F">
              <w:rPr>
                <w:rFonts w:ascii="Arial" w:hAnsi="Arial" w:cs="Arial"/>
                <w:color w:val="000000" w:themeColor="text1"/>
                <w:sz w:val="22"/>
                <w:szCs w:val="22"/>
                <w:lang w:eastAsia="zh-CN"/>
              </w:rPr>
              <w:t>luminiscens</w:t>
            </w:r>
            <w:proofErr w:type="spellEnd"/>
            <w:r w:rsidR="0038249B" w:rsidRPr="0038249B">
              <w:rPr>
                <w:rFonts w:ascii="Arial" w:hAnsi="Arial" w:cs="Arial"/>
                <w:color w:val="000000" w:themeColor="text1"/>
                <w:sz w:val="22"/>
                <w:szCs w:val="22"/>
                <w:lang w:eastAsia="zh-CN"/>
              </w:rPr>
              <w:t xml:space="preserve">), og </w:t>
            </w:r>
            <w:r w:rsidRPr="0058380F">
              <w:rPr>
                <w:rFonts w:ascii="Arial" w:hAnsi="Arial" w:cs="Arial"/>
                <w:color w:val="000000" w:themeColor="text1"/>
                <w:sz w:val="22"/>
                <w:szCs w:val="22"/>
                <w:lang w:eastAsia="zh-CN"/>
              </w:rPr>
              <w:t>analytisk bereg</w:t>
            </w:r>
            <w:r w:rsidR="00C849DD">
              <w:rPr>
                <w:rFonts w:ascii="Arial" w:hAnsi="Arial" w:cs="Arial"/>
                <w:color w:val="000000" w:themeColor="text1"/>
                <w:sz w:val="22"/>
                <w:szCs w:val="22"/>
                <w:lang w:eastAsia="zh-CN"/>
              </w:rPr>
              <w:t>ne drift- og diffusjonsstrømmer</w:t>
            </w:r>
          </w:p>
          <w:p w:rsidR="0058380F" w:rsidRPr="0058380F" w:rsidRDefault="0058380F" w:rsidP="00450CF5">
            <w:pPr>
              <w:numPr>
                <w:ilvl w:val="0"/>
                <w:numId w:val="8"/>
              </w:numPr>
              <w:suppressAutoHyphens w:val="0"/>
              <w:autoSpaceDN/>
              <w:ind w:left="867" w:hanging="357"/>
              <w:textAlignment w:val="auto"/>
              <w:rPr>
                <w:rFonts w:ascii="Arial" w:hAnsi="Arial" w:cs="Arial"/>
                <w:color w:val="000000" w:themeColor="text1"/>
                <w:sz w:val="22"/>
                <w:szCs w:val="22"/>
                <w:lang w:eastAsia="zh-CN"/>
              </w:rPr>
            </w:pPr>
            <w:r w:rsidRPr="0058380F">
              <w:rPr>
                <w:rFonts w:ascii="Arial" w:hAnsi="Arial" w:cs="Arial"/>
                <w:color w:val="000000" w:themeColor="text1"/>
                <w:sz w:val="22"/>
                <w:szCs w:val="22"/>
                <w:lang w:eastAsia="zh-CN"/>
              </w:rPr>
              <w:t xml:space="preserve">beskrive virkemåten til en diode og analytisk </w:t>
            </w:r>
            <w:proofErr w:type="gramStart"/>
            <w:r w:rsidRPr="0058380F">
              <w:rPr>
                <w:rFonts w:ascii="Arial" w:hAnsi="Arial" w:cs="Arial"/>
                <w:color w:val="000000" w:themeColor="text1"/>
                <w:sz w:val="22"/>
                <w:szCs w:val="22"/>
                <w:lang w:eastAsia="zh-CN"/>
              </w:rPr>
              <w:t>beregne</w:t>
            </w:r>
            <w:proofErr w:type="gramEnd"/>
            <w:r w:rsidRPr="0058380F">
              <w:rPr>
                <w:rFonts w:ascii="Arial" w:hAnsi="Arial" w:cs="Arial"/>
                <w:color w:val="000000" w:themeColor="text1"/>
                <w:sz w:val="22"/>
                <w:szCs w:val="22"/>
                <w:lang w:eastAsia="zh-CN"/>
              </w:rPr>
              <w:t xml:space="preserve"> kontak</w:t>
            </w:r>
            <w:r w:rsidR="006B0082">
              <w:rPr>
                <w:rFonts w:ascii="Arial" w:hAnsi="Arial" w:cs="Arial"/>
                <w:color w:val="000000" w:themeColor="text1"/>
                <w:sz w:val="22"/>
                <w:szCs w:val="22"/>
                <w:lang w:eastAsia="zh-CN"/>
              </w:rPr>
              <w:t>t</w:t>
            </w:r>
            <w:r w:rsidRPr="0058380F">
              <w:rPr>
                <w:rFonts w:ascii="Arial" w:hAnsi="Arial" w:cs="Arial"/>
                <w:color w:val="000000" w:themeColor="text1"/>
                <w:sz w:val="22"/>
                <w:szCs w:val="22"/>
                <w:lang w:eastAsia="zh-CN"/>
              </w:rPr>
              <w:t xml:space="preserve">potensial, </w:t>
            </w:r>
            <w:proofErr w:type="spellStart"/>
            <w:r w:rsidRPr="0058380F">
              <w:rPr>
                <w:rFonts w:ascii="Arial" w:hAnsi="Arial" w:cs="Arial"/>
                <w:color w:val="000000" w:themeColor="text1"/>
                <w:sz w:val="22"/>
                <w:szCs w:val="22"/>
                <w:lang w:eastAsia="zh-CN"/>
              </w:rPr>
              <w:t>deplesjonsone</w:t>
            </w:r>
            <w:proofErr w:type="spellEnd"/>
            <w:r w:rsidRPr="0058380F">
              <w:rPr>
                <w:rFonts w:ascii="Arial" w:hAnsi="Arial" w:cs="Arial"/>
                <w:color w:val="000000" w:themeColor="text1"/>
                <w:sz w:val="22"/>
                <w:szCs w:val="22"/>
                <w:lang w:eastAsia="zh-CN"/>
              </w:rPr>
              <w:t>, elektrisk feltstyrke, ladningsbærerfordelinger og strøm-spenning for</w:t>
            </w:r>
            <w:r w:rsidR="00C849DD">
              <w:rPr>
                <w:rFonts w:ascii="Arial" w:hAnsi="Arial" w:cs="Arial"/>
                <w:color w:val="000000" w:themeColor="text1"/>
                <w:sz w:val="22"/>
                <w:szCs w:val="22"/>
                <w:lang w:eastAsia="zh-CN"/>
              </w:rPr>
              <w:t>hold</w:t>
            </w:r>
          </w:p>
          <w:p w:rsidR="0058380F" w:rsidRPr="0058380F" w:rsidRDefault="0058380F" w:rsidP="00450CF5">
            <w:pPr>
              <w:numPr>
                <w:ilvl w:val="0"/>
                <w:numId w:val="8"/>
              </w:numPr>
              <w:suppressAutoHyphens w:val="0"/>
              <w:autoSpaceDN/>
              <w:ind w:left="867" w:hanging="357"/>
              <w:textAlignment w:val="auto"/>
              <w:rPr>
                <w:rFonts w:ascii="Arial" w:hAnsi="Arial" w:cs="Arial"/>
                <w:color w:val="000000" w:themeColor="text1"/>
                <w:sz w:val="22"/>
                <w:szCs w:val="22"/>
                <w:lang w:eastAsia="zh-CN"/>
              </w:rPr>
            </w:pPr>
            <w:r w:rsidRPr="0058380F">
              <w:rPr>
                <w:rFonts w:ascii="Arial" w:hAnsi="Arial" w:cs="Arial"/>
                <w:color w:val="000000" w:themeColor="text1"/>
                <w:sz w:val="22"/>
                <w:szCs w:val="22"/>
                <w:lang w:eastAsia="zh-CN"/>
              </w:rPr>
              <w:t>gjøre rede for virkemåten til felteffekttransistorer og bipolar</w:t>
            </w:r>
            <w:r w:rsidR="0038249B">
              <w:rPr>
                <w:rFonts w:ascii="Arial" w:hAnsi="Arial" w:cs="Arial"/>
                <w:color w:val="000000" w:themeColor="text1"/>
                <w:sz w:val="22"/>
                <w:szCs w:val="22"/>
                <w:lang w:eastAsia="zh-CN"/>
              </w:rPr>
              <w:t xml:space="preserve">e </w:t>
            </w:r>
            <w:r w:rsidRPr="0058380F">
              <w:rPr>
                <w:rFonts w:ascii="Arial" w:hAnsi="Arial" w:cs="Arial"/>
                <w:color w:val="000000" w:themeColor="text1"/>
                <w:sz w:val="22"/>
                <w:szCs w:val="22"/>
                <w:lang w:eastAsia="zh-CN"/>
              </w:rPr>
              <w:t>transistor</w:t>
            </w:r>
            <w:r w:rsidR="0038249B">
              <w:rPr>
                <w:rFonts w:ascii="Arial" w:hAnsi="Arial" w:cs="Arial"/>
                <w:color w:val="000000" w:themeColor="text1"/>
                <w:sz w:val="22"/>
                <w:szCs w:val="22"/>
                <w:lang w:eastAsia="zh-CN"/>
              </w:rPr>
              <w:t>er, og b</w:t>
            </w:r>
            <w:r w:rsidRPr="0058380F">
              <w:rPr>
                <w:rFonts w:ascii="Arial" w:hAnsi="Arial" w:cs="Arial"/>
                <w:color w:val="000000" w:themeColor="text1"/>
                <w:sz w:val="22"/>
                <w:szCs w:val="22"/>
                <w:lang w:eastAsia="zh-CN"/>
              </w:rPr>
              <w:t xml:space="preserve">ruke analytiske modeller </w:t>
            </w:r>
            <w:r w:rsidR="0038249B">
              <w:rPr>
                <w:rFonts w:ascii="Arial" w:hAnsi="Arial" w:cs="Arial"/>
                <w:color w:val="000000" w:themeColor="text1"/>
                <w:sz w:val="22"/>
                <w:szCs w:val="22"/>
                <w:lang w:eastAsia="zh-CN"/>
              </w:rPr>
              <w:t>til å</w:t>
            </w:r>
            <w:r w:rsidRPr="0058380F">
              <w:rPr>
                <w:rFonts w:ascii="Arial" w:hAnsi="Arial" w:cs="Arial"/>
                <w:color w:val="000000" w:themeColor="text1"/>
                <w:sz w:val="22"/>
                <w:szCs w:val="22"/>
                <w:lang w:eastAsia="zh-CN"/>
              </w:rPr>
              <w:t xml:space="preserve"> beregne </w:t>
            </w:r>
            <w:r w:rsidR="0038249B">
              <w:rPr>
                <w:rFonts w:ascii="Arial" w:hAnsi="Arial" w:cs="Arial"/>
                <w:color w:val="000000" w:themeColor="text1"/>
                <w:sz w:val="22"/>
                <w:szCs w:val="22"/>
                <w:lang w:eastAsia="zh-CN"/>
              </w:rPr>
              <w:t>forhold</w:t>
            </w:r>
            <w:r w:rsidRPr="0058380F">
              <w:rPr>
                <w:rFonts w:ascii="Arial" w:hAnsi="Arial" w:cs="Arial"/>
                <w:color w:val="000000" w:themeColor="text1"/>
                <w:sz w:val="22"/>
                <w:szCs w:val="22"/>
                <w:lang w:eastAsia="zh-CN"/>
              </w:rPr>
              <w:t xml:space="preserve"> mellom strø</w:t>
            </w:r>
            <w:r w:rsidR="00C849DD">
              <w:rPr>
                <w:rFonts w:ascii="Arial" w:hAnsi="Arial" w:cs="Arial"/>
                <w:color w:val="000000" w:themeColor="text1"/>
                <w:sz w:val="22"/>
                <w:szCs w:val="22"/>
                <w:lang w:eastAsia="zh-CN"/>
              </w:rPr>
              <w:t>m og spenning</w:t>
            </w:r>
          </w:p>
          <w:p w:rsidR="0058380F" w:rsidRPr="0058380F" w:rsidRDefault="0058380F" w:rsidP="00450CF5">
            <w:pPr>
              <w:numPr>
                <w:ilvl w:val="0"/>
                <w:numId w:val="8"/>
              </w:numPr>
              <w:suppressAutoHyphens w:val="0"/>
              <w:autoSpaceDN/>
              <w:ind w:left="867" w:hanging="357"/>
              <w:textAlignment w:val="auto"/>
              <w:rPr>
                <w:rFonts w:ascii="Arial" w:hAnsi="Arial" w:cs="Arial"/>
                <w:color w:val="000000" w:themeColor="text1"/>
                <w:sz w:val="22"/>
                <w:szCs w:val="22"/>
                <w:lang w:eastAsia="zh-CN"/>
              </w:rPr>
            </w:pPr>
            <w:r w:rsidRPr="0058380F">
              <w:rPr>
                <w:rFonts w:ascii="Arial" w:hAnsi="Arial" w:cs="Arial"/>
                <w:color w:val="000000" w:themeColor="text1"/>
                <w:sz w:val="22"/>
                <w:szCs w:val="22"/>
                <w:lang w:eastAsia="zh-CN"/>
              </w:rPr>
              <w:t>beskrive optiske prosesser i halvledermaterialer og gjøre rede for virkemåten til lysdiode, fo</w:t>
            </w:r>
            <w:r w:rsidR="006B0082">
              <w:rPr>
                <w:rFonts w:ascii="Arial" w:hAnsi="Arial" w:cs="Arial"/>
                <w:color w:val="000000" w:themeColor="text1"/>
                <w:sz w:val="22"/>
                <w:szCs w:val="22"/>
                <w:lang w:eastAsia="zh-CN"/>
              </w:rPr>
              <w:t>todetektor og solcelle. Spesiel</w:t>
            </w:r>
            <w:r w:rsidRPr="0058380F">
              <w:rPr>
                <w:rFonts w:ascii="Arial" w:hAnsi="Arial" w:cs="Arial"/>
                <w:color w:val="000000" w:themeColor="text1"/>
                <w:sz w:val="22"/>
                <w:szCs w:val="22"/>
                <w:lang w:eastAsia="zh-CN"/>
              </w:rPr>
              <w:t>t skal studenten kunne analys</w:t>
            </w:r>
            <w:r w:rsidRPr="0058380F">
              <w:rPr>
                <w:rFonts w:ascii="Arial" w:hAnsi="Arial" w:cs="Arial"/>
                <w:color w:val="000000" w:themeColor="text1"/>
                <w:sz w:val="22"/>
                <w:szCs w:val="22"/>
                <w:lang w:eastAsia="zh-CN"/>
              </w:rPr>
              <w:t>e</w:t>
            </w:r>
            <w:r w:rsidRPr="0058380F">
              <w:rPr>
                <w:rFonts w:ascii="Arial" w:hAnsi="Arial" w:cs="Arial"/>
                <w:color w:val="000000" w:themeColor="text1"/>
                <w:sz w:val="22"/>
                <w:szCs w:val="22"/>
                <w:lang w:eastAsia="zh-CN"/>
              </w:rPr>
              <w:t>re en solcelle og</w:t>
            </w:r>
            <w:r w:rsidR="00C849DD">
              <w:rPr>
                <w:rFonts w:ascii="Arial" w:hAnsi="Arial" w:cs="Arial"/>
                <w:color w:val="000000" w:themeColor="text1"/>
                <w:sz w:val="22"/>
                <w:szCs w:val="22"/>
                <w:lang w:eastAsia="zh-CN"/>
              </w:rPr>
              <w:t xml:space="preserve"> beregne dens elektriske effekt</w:t>
            </w:r>
          </w:p>
          <w:p w:rsidR="0058380F" w:rsidRPr="0058380F" w:rsidRDefault="0058380F" w:rsidP="00450CF5">
            <w:pPr>
              <w:numPr>
                <w:ilvl w:val="0"/>
                <w:numId w:val="8"/>
              </w:numPr>
              <w:suppressAutoHyphens w:val="0"/>
              <w:autoSpaceDN/>
              <w:ind w:left="867" w:hanging="357"/>
              <w:textAlignment w:val="auto"/>
              <w:rPr>
                <w:rFonts w:ascii="Arial" w:hAnsi="Arial" w:cs="Arial"/>
                <w:color w:val="000000" w:themeColor="text1"/>
                <w:sz w:val="22"/>
                <w:szCs w:val="22"/>
                <w:lang w:eastAsia="zh-CN"/>
              </w:rPr>
            </w:pPr>
            <w:r w:rsidRPr="0058380F">
              <w:rPr>
                <w:rFonts w:ascii="Arial" w:hAnsi="Arial" w:cs="Arial"/>
                <w:color w:val="000000" w:themeColor="text1"/>
                <w:sz w:val="22"/>
                <w:szCs w:val="22"/>
                <w:lang w:eastAsia="zh-CN"/>
              </w:rPr>
              <w:t xml:space="preserve">praktisk </w:t>
            </w:r>
            <w:proofErr w:type="gramStart"/>
            <w:r w:rsidRPr="0058380F">
              <w:rPr>
                <w:rFonts w:ascii="Arial" w:hAnsi="Arial" w:cs="Arial"/>
                <w:color w:val="000000" w:themeColor="text1"/>
                <w:sz w:val="22"/>
                <w:szCs w:val="22"/>
                <w:lang w:eastAsia="zh-CN"/>
              </w:rPr>
              <w:t>lage</w:t>
            </w:r>
            <w:proofErr w:type="gramEnd"/>
            <w:r w:rsidRPr="0058380F">
              <w:rPr>
                <w:rFonts w:ascii="Arial" w:hAnsi="Arial" w:cs="Arial"/>
                <w:color w:val="000000" w:themeColor="text1"/>
                <w:sz w:val="22"/>
                <w:szCs w:val="22"/>
                <w:lang w:eastAsia="zh-CN"/>
              </w:rPr>
              <w:t xml:space="preserve"> en </w:t>
            </w:r>
            <w:proofErr w:type="spellStart"/>
            <w:r w:rsidRPr="0058380F">
              <w:rPr>
                <w:rFonts w:ascii="Arial" w:hAnsi="Arial" w:cs="Arial"/>
                <w:color w:val="000000" w:themeColor="text1"/>
                <w:sz w:val="22"/>
                <w:szCs w:val="22"/>
                <w:lang w:eastAsia="zh-CN"/>
              </w:rPr>
              <w:t>Schottky</w:t>
            </w:r>
            <w:proofErr w:type="spellEnd"/>
            <w:r w:rsidRPr="0058380F">
              <w:rPr>
                <w:rFonts w:ascii="Arial" w:hAnsi="Arial" w:cs="Arial"/>
                <w:color w:val="000000" w:themeColor="text1"/>
                <w:sz w:val="22"/>
                <w:szCs w:val="22"/>
                <w:lang w:eastAsia="zh-CN"/>
              </w:rPr>
              <w:t xml:space="preserve"> diode på egen hånd i </w:t>
            </w:r>
            <w:proofErr w:type="spellStart"/>
            <w:r w:rsidRPr="0058380F">
              <w:rPr>
                <w:rFonts w:ascii="Arial" w:hAnsi="Arial" w:cs="Arial"/>
                <w:color w:val="000000" w:themeColor="text1"/>
                <w:sz w:val="22"/>
                <w:szCs w:val="22"/>
                <w:lang w:eastAsia="zh-CN"/>
              </w:rPr>
              <w:t>re</w:t>
            </w:r>
            <w:r w:rsidRPr="0058380F">
              <w:rPr>
                <w:rFonts w:ascii="Arial" w:hAnsi="Arial" w:cs="Arial"/>
                <w:color w:val="000000" w:themeColor="text1"/>
                <w:sz w:val="22"/>
                <w:szCs w:val="22"/>
                <w:lang w:eastAsia="zh-CN"/>
              </w:rPr>
              <w:t>n</w:t>
            </w:r>
            <w:r w:rsidRPr="0058380F">
              <w:rPr>
                <w:rFonts w:ascii="Arial" w:hAnsi="Arial" w:cs="Arial"/>
                <w:color w:val="000000" w:themeColor="text1"/>
                <w:sz w:val="22"/>
                <w:szCs w:val="22"/>
                <w:lang w:eastAsia="zh-CN"/>
              </w:rPr>
              <w:t>rom</w:t>
            </w:r>
            <w:proofErr w:type="spellEnd"/>
            <w:r w:rsidRPr="0058380F">
              <w:rPr>
                <w:rFonts w:ascii="Arial" w:hAnsi="Arial" w:cs="Arial"/>
                <w:color w:val="000000" w:themeColor="text1"/>
                <w:sz w:val="22"/>
                <w:szCs w:val="22"/>
                <w:lang w:eastAsia="zh-CN"/>
              </w:rPr>
              <w:t xml:space="preserve"> og med støtte fra andre også lage en metall-oksid-felteffekt-transistor. Deretter skal studenten kunne måle elektrisk på k</w:t>
            </w:r>
            <w:r w:rsidR="00C849DD">
              <w:rPr>
                <w:rFonts w:ascii="Arial" w:hAnsi="Arial" w:cs="Arial"/>
                <w:color w:val="000000" w:themeColor="text1"/>
                <w:sz w:val="22"/>
                <w:szCs w:val="22"/>
                <w:lang w:eastAsia="zh-CN"/>
              </w:rPr>
              <w:t>omponentene og evaluere ytelsen</w:t>
            </w:r>
          </w:p>
          <w:p w:rsidR="0058380F" w:rsidRPr="0058380F" w:rsidRDefault="0058380F" w:rsidP="00450CF5">
            <w:pPr>
              <w:numPr>
                <w:ilvl w:val="0"/>
                <w:numId w:val="8"/>
              </w:numPr>
              <w:suppressAutoHyphens w:val="0"/>
              <w:autoSpaceDN/>
              <w:ind w:left="867" w:hanging="357"/>
              <w:textAlignment w:val="auto"/>
              <w:rPr>
                <w:rFonts w:ascii="Arial" w:hAnsi="Arial" w:cs="Arial"/>
                <w:color w:val="000000" w:themeColor="text1"/>
                <w:sz w:val="22"/>
                <w:szCs w:val="22"/>
                <w:lang w:eastAsia="zh-CN"/>
              </w:rPr>
            </w:pPr>
            <w:r w:rsidRPr="0058380F">
              <w:rPr>
                <w:rFonts w:ascii="Arial" w:hAnsi="Arial" w:cs="Arial"/>
                <w:color w:val="000000" w:themeColor="text1"/>
                <w:sz w:val="22"/>
                <w:szCs w:val="22"/>
                <w:lang w:eastAsia="zh-CN"/>
              </w:rPr>
              <w:t>innhente opplysninger på egen hånd og vurdere nye halvledermaterialer og -komponenter med hensyn til fotovoltaiske (solcelle) og elektroniske anvendelser.</w:t>
            </w:r>
          </w:p>
          <w:p w:rsidR="00AC4B1E" w:rsidRPr="0058380F" w:rsidRDefault="00AC4B1E" w:rsidP="00450CF5">
            <w:pPr>
              <w:rPr>
                <w:rFonts w:ascii="Arial" w:hAnsi="Arial" w:cs="Arial"/>
                <w:color w:val="000000" w:themeColor="text1"/>
                <w:sz w:val="22"/>
                <w:szCs w:val="22"/>
              </w:rPr>
            </w:pPr>
          </w:p>
          <w:p w:rsidR="00AC4B1E" w:rsidRDefault="00AC4B1E" w:rsidP="00CB53D5">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515"/>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Eventuell klon:</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515"/>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lastRenderedPageBreak/>
              <w:t xml:space="preserve">Opptak og </w:t>
            </w:r>
            <w:proofErr w:type="spellStart"/>
            <w:r>
              <w:rPr>
                <w:rFonts w:ascii="Arial" w:hAnsi="Arial" w:cs="Arial"/>
                <w:b/>
                <w:sz w:val="22"/>
                <w:szCs w:val="22"/>
              </w:rPr>
              <w:t>adgangsregulering</w:t>
            </w:r>
            <w:proofErr w:type="spellEnd"/>
          </w:p>
          <w:p w:rsidR="00076596" w:rsidRDefault="009747E1">
            <w:pPr>
              <w:rPr>
                <w:rFonts w:ascii="Arial" w:hAnsi="Arial" w:cs="Arial"/>
                <w:sz w:val="22"/>
                <w:szCs w:val="22"/>
              </w:rPr>
            </w:pPr>
            <w:r>
              <w:rPr>
                <w:rFonts w:ascii="Arial" w:hAnsi="Arial" w:cs="Arial"/>
                <w:sz w:val="22"/>
                <w:szCs w:val="22"/>
              </w:rPr>
              <w:t>Hvis emnet er forbeholdt studenter med opptak på bestemte programmer eller ikke er åpent for enkeltemnestudenter ved ledig kapasitet, må dette komme tydelig frem.</w:t>
            </w:r>
          </w:p>
          <w:p w:rsidR="00076596" w:rsidRDefault="009747E1">
            <w:pPr>
              <w:rPr>
                <w:rFonts w:ascii="Arial" w:hAnsi="Arial" w:cs="Arial"/>
                <w:sz w:val="22"/>
                <w:szCs w:val="22"/>
              </w:rPr>
            </w:pPr>
            <w:r>
              <w:rPr>
                <w:rFonts w:ascii="Arial" w:hAnsi="Arial" w:cs="Arial"/>
                <w:sz w:val="22"/>
                <w:szCs w:val="22"/>
              </w:rPr>
              <w:t>Hvis emnet har kapasitetsbegrensning skal det stå i emnebeskrivelsen med tydelig beskrivelse av eventuell rangering.</w:t>
            </w:r>
          </w:p>
          <w:p w:rsidR="00076596" w:rsidRDefault="009747E1">
            <w:pPr>
              <w:rPr>
                <w:rFonts w:ascii="Arial" w:hAnsi="Arial" w:cs="Arial"/>
                <w:sz w:val="22"/>
                <w:szCs w:val="22"/>
              </w:rPr>
            </w:pPr>
            <w:r>
              <w:rPr>
                <w:rFonts w:ascii="Arial" w:hAnsi="Arial" w:cs="Arial"/>
                <w:sz w:val="22"/>
                <w:szCs w:val="22"/>
              </w:rPr>
              <w:t>Hvis emnet er klonet må rangeringsreglene gjelde for maks antall studenter på begge emner.</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41B74" w:rsidRPr="00450CF5" w:rsidRDefault="00841B74" w:rsidP="00841B74">
            <w:pPr>
              <w:shd w:val="clear" w:color="auto" w:fill="FFFFFF"/>
              <w:rPr>
                <w:rFonts w:ascii="Arial" w:hAnsi="Arial" w:cs="Arial"/>
                <w:color w:val="000000" w:themeColor="text1"/>
                <w:sz w:val="22"/>
                <w:szCs w:val="22"/>
              </w:rPr>
            </w:pPr>
            <w:r w:rsidRPr="00450CF5">
              <w:rPr>
                <w:rFonts w:ascii="Arial" w:hAnsi="Arial" w:cs="Arial"/>
                <w:color w:val="000000" w:themeColor="text1"/>
                <w:sz w:val="22"/>
                <w:szCs w:val="22"/>
              </w:rPr>
              <w:t>Studenter må hvert semester</w:t>
            </w:r>
            <w:r w:rsidRPr="00450CF5">
              <w:rPr>
                <w:rStyle w:val="apple-converted-space"/>
                <w:rFonts w:ascii="Arial" w:hAnsi="Arial" w:cs="Arial"/>
                <w:color w:val="000000" w:themeColor="text1"/>
                <w:sz w:val="22"/>
                <w:szCs w:val="22"/>
              </w:rPr>
              <w:t> </w:t>
            </w:r>
            <w:hyperlink r:id="rId9" w:history="1">
              <w:r w:rsidRPr="00450CF5">
                <w:rPr>
                  <w:rStyle w:val="Hyperlink"/>
                  <w:rFonts w:ascii="Arial" w:hAnsi="Arial" w:cs="Arial"/>
                  <w:color w:val="000000" w:themeColor="text1"/>
                  <w:sz w:val="22"/>
                  <w:szCs w:val="22"/>
                  <w:bdr w:val="none" w:sz="0" w:space="0" w:color="auto" w:frame="1"/>
                </w:rPr>
                <w:t xml:space="preserve">søke </w:t>
              </w:r>
              <w:proofErr w:type="gramStart"/>
              <w:r w:rsidRPr="00450CF5">
                <w:rPr>
                  <w:rStyle w:val="Hyperlink"/>
                  <w:rFonts w:ascii="Arial" w:hAnsi="Arial" w:cs="Arial"/>
                  <w:color w:val="000000" w:themeColor="text1"/>
                  <w:sz w:val="22"/>
                  <w:szCs w:val="22"/>
                  <w:bdr w:val="none" w:sz="0" w:space="0" w:color="auto" w:frame="1"/>
                </w:rPr>
                <w:t>og</w:t>
              </w:r>
              <w:proofErr w:type="gramEnd"/>
              <w:r w:rsidRPr="00450CF5">
                <w:rPr>
                  <w:rStyle w:val="Hyperlink"/>
                  <w:rFonts w:ascii="Arial" w:hAnsi="Arial" w:cs="Arial"/>
                  <w:color w:val="000000" w:themeColor="text1"/>
                  <w:sz w:val="22"/>
                  <w:szCs w:val="22"/>
                  <w:bdr w:val="none" w:sz="0" w:space="0" w:color="auto" w:frame="1"/>
                </w:rPr>
                <w:t xml:space="preserve"> få plass på undervisningen og melde seg til eksamen</w:t>
              </w:r>
            </w:hyperlink>
            <w:r w:rsidRPr="00450CF5">
              <w:rPr>
                <w:rStyle w:val="apple-converted-space"/>
                <w:rFonts w:ascii="Arial" w:hAnsi="Arial" w:cs="Arial"/>
                <w:color w:val="000000" w:themeColor="text1"/>
                <w:sz w:val="22"/>
                <w:szCs w:val="22"/>
              </w:rPr>
              <w:t> </w:t>
            </w:r>
            <w:r w:rsidRPr="00450CF5">
              <w:rPr>
                <w:rFonts w:ascii="Arial" w:hAnsi="Arial" w:cs="Arial"/>
                <w:color w:val="000000" w:themeColor="text1"/>
                <w:sz w:val="22"/>
                <w:szCs w:val="22"/>
              </w:rPr>
              <w:t xml:space="preserve">i </w:t>
            </w:r>
            <w:proofErr w:type="spellStart"/>
            <w:r w:rsidRPr="00450CF5">
              <w:rPr>
                <w:rFonts w:ascii="Arial" w:hAnsi="Arial" w:cs="Arial"/>
                <w:color w:val="000000" w:themeColor="text1"/>
                <w:sz w:val="22"/>
                <w:szCs w:val="22"/>
              </w:rPr>
              <w:t>Studentweb</w:t>
            </w:r>
            <w:proofErr w:type="spellEnd"/>
            <w:r w:rsidRPr="00450CF5">
              <w:rPr>
                <w:rFonts w:ascii="Arial" w:hAnsi="Arial" w:cs="Arial"/>
                <w:color w:val="000000" w:themeColor="text1"/>
                <w:sz w:val="22"/>
                <w:szCs w:val="22"/>
              </w:rPr>
              <w:t>.</w:t>
            </w:r>
          </w:p>
          <w:p w:rsidR="00841B74" w:rsidRPr="00450CF5" w:rsidRDefault="00841B74" w:rsidP="00841B74">
            <w:pPr>
              <w:shd w:val="clear" w:color="auto" w:fill="FFFFFF"/>
              <w:rPr>
                <w:rFonts w:ascii="Arial" w:hAnsi="Arial" w:cs="Arial"/>
                <w:color w:val="000000" w:themeColor="text1"/>
                <w:sz w:val="22"/>
                <w:szCs w:val="22"/>
              </w:rPr>
            </w:pPr>
            <w:r w:rsidRPr="00450CF5">
              <w:rPr>
                <w:rFonts w:ascii="Arial" w:hAnsi="Arial" w:cs="Arial"/>
                <w:color w:val="000000" w:themeColor="text1"/>
                <w:sz w:val="22"/>
                <w:szCs w:val="22"/>
              </w:rPr>
              <w:t>Dersom du ikke allerede har studieplass ved UiO, kan du søke opptak til våre</w:t>
            </w:r>
            <w:r w:rsidRPr="00450CF5">
              <w:rPr>
                <w:rStyle w:val="apple-converted-space"/>
                <w:rFonts w:ascii="Arial" w:hAnsi="Arial" w:cs="Arial"/>
                <w:color w:val="000000" w:themeColor="text1"/>
                <w:sz w:val="22"/>
                <w:szCs w:val="22"/>
              </w:rPr>
              <w:t> </w:t>
            </w:r>
            <w:hyperlink r:id="rId10" w:history="1">
              <w:r w:rsidRPr="00450CF5">
                <w:rPr>
                  <w:rStyle w:val="Hyperlink"/>
                  <w:rFonts w:ascii="Arial" w:hAnsi="Arial" w:cs="Arial"/>
                  <w:color w:val="000000" w:themeColor="text1"/>
                  <w:sz w:val="22"/>
                  <w:szCs w:val="22"/>
                  <w:bdr w:val="none" w:sz="0" w:space="0" w:color="auto" w:frame="1"/>
                </w:rPr>
                <w:t>studieprogrammer</w:t>
              </w:r>
            </w:hyperlink>
            <w:r w:rsidRPr="00450CF5">
              <w:rPr>
                <w:rFonts w:ascii="Arial" w:hAnsi="Arial" w:cs="Arial"/>
                <w:color w:val="000000" w:themeColor="text1"/>
                <w:sz w:val="22"/>
                <w:szCs w:val="22"/>
              </w:rPr>
              <w:t>, eller søke om å bli</w:t>
            </w:r>
            <w:r w:rsidRPr="00450CF5">
              <w:rPr>
                <w:rStyle w:val="apple-converted-space"/>
                <w:rFonts w:ascii="Arial" w:hAnsi="Arial" w:cs="Arial"/>
                <w:color w:val="000000" w:themeColor="text1"/>
                <w:sz w:val="22"/>
                <w:szCs w:val="22"/>
              </w:rPr>
              <w:t> </w:t>
            </w:r>
            <w:hyperlink r:id="rId11" w:history="1">
              <w:r w:rsidRPr="00450CF5">
                <w:rPr>
                  <w:rStyle w:val="Hyperlink"/>
                  <w:rFonts w:ascii="Arial" w:hAnsi="Arial" w:cs="Arial"/>
                  <w:color w:val="000000" w:themeColor="text1"/>
                  <w:sz w:val="22"/>
                  <w:szCs w:val="22"/>
                  <w:bdr w:val="none" w:sz="0" w:space="0" w:color="auto" w:frame="1"/>
                </w:rPr>
                <w:t>enkeltemnestudent</w:t>
              </w:r>
            </w:hyperlink>
            <w:r w:rsidRPr="00450CF5">
              <w:rPr>
                <w:rFonts w:ascii="Arial" w:hAnsi="Arial" w:cs="Arial"/>
                <w:color w:val="000000" w:themeColor="text1"/>
                <w:sz w:val="22"/>
                <w:szCs w:val="22"/>
              </w:rPr>
              <w:t>.</w:t>
            </w:r>
          </w:p>
          <w:p w:rsidR="00841B74" w:rsidRDefault="00841B74">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50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 xml:space="preserve">Obligatoriske forkunnskaper </w:t>
            </w:r>
          </w:p>
          <w:p w:rsidR="00076596" w:rsidRDefault="009747E1">
            <w:pPr>
              <w:rPr>
                <w:rFonts w:ascii="Arial" w:hAnsi="Arial" w:cs="Arial"/>
                <w:sz w:val="22"/>
                <w:szCs w:val="22"/>
              </w:rPr>
            </w:pPr>
            <w:r>
              <w:rPr>
                <w:rFonts w:ascii="Arial" w:hAnsi="Arial" w:cs="Arial"/>
                <w:sz w:val="22"/>
                <w:szCs w:val="22"/>
              </w:rPr>
              <w:t>Er det emner som må være bestått for at studenten skal kunne ta gjeldende emne, og for å bruke emnet i en grad?</w:t>
            </w:r>
          </w:p>
          <w:p w:rsidR="00076596" w:rsidRDefault="009747E1">
            <w:pPr>
              <w:rPr>
                <w:rFonts w:ascii="Arial" w:hAnsi="Arial" w:cs="Arial"/>
                <w:sz w:val="22"/>
                <w:szCs w:val="22"/>
              </w:rPr>
            </w:pPr>
            <w:r>
              <w:rPr>
                <w:rFonts w:ascii="Arial" w:hAnsi="Arial" w:cs="Arial"/>
                <w:sz w:val="22"/>
                <w:szCs w:val="22"/>
              </w:rPr>
              <w:t>Husk HMS-emner.</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proofErr w:type="spellStart"/>
            <w:r>
              <w:rPr>
                <w:rFonts w:ascii="Arial" w:hAnsi="Arial" w:cs="Arial"/>
                <w:sz w:val="22"/>
                <w:szCs w:val="22"/>
              </w:rPr>
              <w:t>Hovedemne</w:t>
            </w:r>
            <w:proofErr w:type="spellEnd"/>
            <w:r>
              <w:rPr>
                <w:rFonts w:ascii="Arial" w:hAnsi="Arial" w:cs="Arial"/>
                <w:sz w:val="22"/>
                <w:szCs w:val="22"/>
              </w:rPr>
              <w:t>:</w:t>
            </w:r>
          </w:p>
          <w:p w:rsidR="0058380F" w:rsidRPr="0058380F" w:rsidRDefault="0058380F" w:rsidP="0058380F">
            <w:pPr>
              <w:rPr>
                <w:rFonts w:ascii="Arial" w:hAnsi="Arial" w:cs="Arial"/>
                <w:color w:val="000000" w:themeColor="text1"/>
                <w:sz w:val="22"/>
                <w:szCs w:val="22"/>
              </w:rPr>
            </w:pPr>
            <w:r w:rsidRPr="0058380F">
              <w:rPr>
                <w:rFonts w:ascii="Arial" w:hAnsi="Arial" w:cs="Arial"/>
                <w:color w:val="000000" w:themeColor="text1"/>
                <w:sz w:val="22"/>
                <w:szCs w:val="22"/>
              </w:rPr>
              <w:t xml:space="preserve">I tillegg til </w:t>
            </w:r>
            <w:hyperlink r:id="rId12" w:history="1">
              <w:r w:rsidRPr="0058380F">
                <w:rPr>
                  <w:rStyle w:val="Hyperlink"/>
                  <w:rFonts w:ascii="Arial" w:hAnsi="Arial" w:cs="Arial"/>
                  <w:color w:val="000000" w:themeColor="text1"/>
                  <w:sz w:val="22"/>
                  <w:szCs w:val="22"/>
                </w:rPr>
                <w:t>generell studiekompetanse</w:t>
              </w:r>
            </w:hyperlink>
            <w:r w:rsidRPr="0058380F">
              <w:rPr>
                <w:rFonts w:ascii="Arial" w:hAnsi="Arial" w:cs="Arial"/>
                <w:color w:val="000000" w:themeColor="text1"/>
                <w:sz w:val="22"/>
                <w:szCs w:val="22"/>
              </w:rPr>
              <w:t xml:space="preserve"> eller </w:t>
            </w:r>
            <w:hyperlink r:id="rId13" w:history="1">
              <w:r w:rsidRPr="0058380F">
                <w:rPr>
                  <w:rStyle w:val="Hyperlink"/>
                  <w:rFonts w:ascii="Arial" w:hAnsi="Arial" w:cs="Arial"/>
                  <w:color w:val="000000" w:themeColor="text1"/>
                  <w:sz w:val="22"/>
                  <w:szCs w:val="22"/>
                </w:rPr>
                <w:t>realkompetanse</w:t>
              </w:r>
            </w:hyperlink>
            <w:r w:rsidRPr="0058380F">
              <w:rPr>
                <w:rFonts w:ascii="Arial" w:hAnsi="Arial" w:cs="Arial"/>
                <w:color w:val="000000" w:themeColor="text1"/>
                <w:sz w:val="22"/>
                <w:szCs w:val="22"/>
              </w:rPr>
              <w:t xml:space="preserve"> må du dekke spesielle opptakskrav:</w:t>
            </w:r>
          </w:p>
          <w:p w:rsidR="0058380F" w:rsidRPr="0058380F" w:rsidRDefault="0058380F" w:rsidP="0058380F">
            <w:pPr>
              <w:rPr>
                <w:rFonts w:ascii="Arial" w:hAnsi="Arial" w:cs="Arial"/>
                <w:color w:val="000000" w:themeColor="text1"/>
                <w:sz w:val="22"/>
                <w:szCs w:val="22"/>
              </w:rPr>
            </w:pPr>
            <w:r w:rsidRPr="0058380F">
              <w:rPr>
                <w:rFonts w:ascii="Arial" w:hAnsi="Arial" w:cs="Arial"/>
                <w:color w:val="000000" w:themeColor="text1"/>
                <w:sz w:val="22"/>
                <w:szCs w:val="22"/>
              </w:rPr>
              <w:t>En av disse:</w:t>
            </w:r>
          </w:p>
          <w:p w:rsidR="0058380F" w:rsidRPr="0058380F" w:rsidRDefault="0058380F" w:rsidP="0058380F">
            <w:pPr>
              <w:numPr>
                <w:ilvl w:val="0"/>
                <w:numId w:val="9"/>
              </w:numPr>
              <w:suppressAutoHyphens w:val="0"/>
              <w:autoSpaceDN/>
              <w:ind w:left="300"/>
              <w:textAlignment w:val="auto"/>
              <w:rPr>
                <w:rFonts w:ascii="Arial" w:hAnsi="Arial" w:cs="Arial"/>
                <w:color w:val="000000" w:themeColor="text1"/>
                <w:sz w:val="22"/>
                <w:szCs w:val="22"/>
              </w:rPr>
            </w:pPr>
            <w:r w:rsidRPr="0058380F">
              <w:rPr>
                <w:rFonts w:ascii="Arial" w:hAnsi="Arial" w:cs="Arial"/>
                <w:color w:val="000000" w:themeColor="text1"/>
                <w:sz w:val="22"/>
                <w:szCs w:val="22"/>
              </w:rPr>
              <w:t>Matematikk R1</w:t>
            </w:r>
          </w:p>
          <w:p w:rsidR="0058380F" w:rsidRPr="0058380F" w:rsidRDefault="0058380F" w:rsidP="0058380F">
            <w:pPr>
              <w:numPr>
                <w:ilvl w:val="0"/>
                <w:numId w:val="9"/>
              </w:numPr>
              <w:suppressAutoHyphens w:val="0"/>
              <w:autoSpaceDN/>
              <w:ind w:left="300"/>
              <w:textAlignment w:val="auto"/>
              <w:rPr>
                <w:rFonts w:ascii="Arial" w:hAnsi="Arial" w:cs="Arial"/>
                <w:color w:val="000000" w:themeColor="text1"/>
                <w:sz w:val="22"/>
                <w:szCs w:val="22"/>
              </w:rPr>
            </w:pPr>
            <w:r w:rsidRPr="0058380F">
              <w:rPr>
                <w:rFonts w:ascii="Arial" w:hAnsi="Arial" w:cs="Arial"/>
                <w:color w:val="000000" w:themeColor="text1"/>
                <w:sz w:val="22"/>
                <w:szCs w:val="22"/>
              </w:rPr>
              <w:t>Matematikk (S1+S2)</w:t>
            </w:r>
          </w:p>
          <w:p w:rsidR="00450CF5" w:rsidRDefault="00450CF5" w:rsidP="0058380F">
            <w:pPr>
              <w:rPr>
                <w:rFonts w:ascii="Arial" w:hAnsi="Arial" w:cs="Arial"/>
                <w:color w:val="000000" w:themeColor="text1"/>
                <w:sz w:val="22"/>
                <w:szCs w:val="22"/>
              </w:rPr>
            </w:pPr>
          </w:p>
          <w:p w:rsidR="0058380F" w:rsidRPr="0058380F" w:rsidRDefault="0058380F" w:rsidP="0058380F">
            <w:pPr>
              <w:rPr>
                <w:rFonts w:ascii="Arial" w:hAnsi="Arial" w:cs="Arial"/>
                <w:color w:val="000000" w:themeColor="text1"/>
                <w:sz w:val="22"/>
                <w:szCs w:val="22"/>
              </w:rPr>
            </w:pPr>
            <w:r w:rsidRPr="0058380F">
              <w:rPr>
                <w:rFonts w:ascii="Arial" w:hAnsi="Arial" w:cs="Arial"/>
                <w:color w:val="000000" w:themeColor="text1"/>
                <w:sz w:val="22"/>
                <w:szCs w:val="22"/>
              </w:rPr>
              <w:t>Og en av disse:</w:t>
            </w:r>
          </w:p>
          <w:p w:rsidR="0058380F" w:rsidRPr="0058380F" w:rsidRDefault="0058380F" w:rsidP="0058380F">
            <w:pPr>
              <w:numPr>
                <w:ilvl w:val="0"/>
                <w:numId w:val="10"/>
              </w:numPr>
              <w:suppressAutoHyphens w:val="0"/>
              <w:autoSpaceDN/>
              <w:ind w:left="300"/>
              <w:textAlignment w:val="auto"/>
              <w:rPr>
                <w:rFonts w:ascii="Arial" w:hAnsi="Arial" w:cs="Arial"/>
                <w:color w:val="000000" w:themeColor="text1"/>
                <w:sz w:val="22"/>
                <w:szCs w:val="22"/>
              </w:rPr>
            </w:pPr>
            <w:r w:rsidRPr="0058380F">
              <w:rPr>
                <w:rFonts w:ascii="Arial" w:hAnsi="Arial" w:cs="Arial"/>
                <w:color w:val="000000" w:themeColor="text1"/>
                <w:sz w:val="22"/>
                <w:szCs w:val="22"/>
              </w:rPr>
              <w:t>Matematikk (R1+R2)</w:t>
            </w:r>
          </w:p>
          <w:p w:rsidR="0058380F" w:rsidRPr="0058380F" w:rsidRDefault="0058380F" w:rsidP="0058380F">
            <w:pPr>
              <w:numPr>
                <w:ilvl w:val="0"/>
                <w:numId w:val="10"/>
              </w:numPr>
              <w:suppressAutoHyphens w:val="0"/>
              <w:autoSpaceDN/>
              <w:ind w:left="300"/>
              <w:textAlignment w:val="auto"/>
              <w:rPr>
                <w:rFonts w:ascii="Arial" w:hAnsi="Arial" w:cs="Arial"/>
                <w:color w:val="000000" w:themeColor="text1"/>
                <w:sz w:val="22"/>
                <w:szCs w:val="22"/>
              </w:rPr>
            </w:pPr>
            <w:r w:rsidRPr="0058380F">
              <w:rPr>
                <w:rFonts w:ascii="Arial" w:hAnsi="Arial" w:cs="Arial"/>
                <w:color w:val="000000" w:themeColor="text1"/>
                <w:sz w:val="22"/>
                <w:szCs w:val="22"/>
              </w:rPr>
              <w:t>Fysikk (1+2)</w:t>
            </w:r>
          </w:p>
          <w:p w:rsidR="0058380F" w:rsidRPr="0058380F" w:rsidRDefault="0058380F" w:rsidP="0058380F">
            <w:pPr>
              <w:numPr>
                <w:ilvl w:val="0"/>
                <w:numId w:val="10"/>
              </w:numPr>
              <w:suppressAutoHyphens w:val="0"/>
              <w:autoSpaceDN/>
              <w:ind w:left="300"/>
              <w:textAlignment w:val="auto"/>
              <w:rPr>
                <w:rFonts w:ascii="Arial" w:hAnsi="Arial" w:cs="Arial"/>
                <w:color w:val="000000" w:themeColor="text1"/>
                <w:sz w:val="22"/>
                <w:szCs w:val="22"/>
              </w:rPr>
            </w:pPr>
            <w:r w:rsidRPr="0058380F">
              <w:rPr>
                <w:rFonts w:ascii="Arial" w:hAnsi="Arial" w:cs="Arial"/>
                <w:color w:val="000000" w:themeColor="text1"/>
                <w:sz w:val="22"/>
                <w:szCs w:val="22"/>
              </w:rPr>
              <w:t>Kjemi (1+2)</w:t>
            </w:r>
          </w:p>
          <w:p w:rsidR="0058380F" w:rsidRPr="0058380F" w:rsidRDefault="0058380F" w:rsidP="0058380F">
            <w:pPr>
              <w:numPr>
                <w:ilvl w:val="0"/>
                <w:numId w:val="10"/>
              </w:numPr>
              <w:suppressAutoHyphens w:val="0"/>
              <w:autoSpaceDN/>
              <w:ind w:left="300"/>
              <w:textAlignment w:val="auto"/>
              <w:rPr>
                <w:rFonts w:ascii="Arial" w:hAnsi="Arial" w:cs="Arial"/>
                <w:color w:val="000000" w:themeColor="text1"/>
                <w:sz w:val="22"/>
                <w:szCs w:val="22"/>
              </w:rPr>
            </w:pPr>
            <w:r w:rsidRPr="0058380F">
              <w:rPr>
                <w:rFonts w:ascii="Arial" w:hAnsi="Arial" w:cs="Arial"/>
                <w:color w:val="000000" w:themeColor="text1"/>
                <w:sz w:val="22"/>
                <w:szCs w:val="22"/>
              </w:rPr>
              <w:t>Biologi (1+2)</w:t>
            </w:r>
          </w:p>
          <w:p w:rsidR="0058380F" w:rsidRPr="0058380F" w:rsidRDefault="0058380F" w:rsidP="0058380F">
            <w:pPr>
              <w:numPr>
                <w:ilvl w:val="0"/>
                <w:numId w:val="10"/>
              </w:numPr>
              <w:suppressAutoHyphens w:val="0"/>
              <w:autoSpaceDN/>
              <w:ind w:left="300"/>
              <w:textAlignment w:val="auto"/>
              <w:rPr>
                <w:rFonts w:ascii="Arial" w:hAnsi="Arial" w:cs="Arial"/>
                <w:color w:val="000000" w:themeColor="text1"/>
                <w:sz w:val="22"/>
                <w:szCs w:val="22"/>
              </w:rPr>
            </w:pPr>
            <w:r w:rsidRPr="0058380F">
              <w:rPr>
                <w:rFonts w:ascii="Arial" w:hAnsi="Arial" w:cs="Arial"/>
                <w:color w:val="000000" w:themeColor="text1"/>
                <w:sz w:val="22"/>
                <w:szCs w:val="22"/>
              </w:rPr>
              <w:t>Informasjonsteknologi (1+2)</w:t>
            </w:r>
          </w:p>
          <w:p w:rsidR="0058380F" w:rsidRPr="0058380F" w:rsidRDefault="0058380F" w:rsidP="0058380F">
            <w:pPr>
              <w:numPr>
                <w:ilvl w:val="0"/>
                <w:numId w:val="10"/>
              </w:numPr>
              <w:suppressAutoHyphens w:val="0"/>
              <w:autoSpaceDN/>
              <w:ind w:left="300"/>
              <w:textAlignment w:val="auto"/>
              <w:rPr>
                <w:rFonts w:ascii="Arial" w:hAnsi="Arial" w:cs="Arial"/>
                <w:color w:val="000000" w:themeColor="text1"/>
                <w:sz w:val="22"/>
                <w:szCs w:val="22"/>
              </w:rPr>
            </w:pPr>
            <w:r w:rsidRPr="0058380F">
              <w:rPr>
                <w:rFonts w:ascii="Arial" w:hAnsi="Arial" w:cs="Arial"/>
                <w:color w:val="000000" w:themeColor="text1"/>
                <w:sz w:val="22"/>
                <w:szCs w:val="22"/>
              </w:rPr>
              <w:t>Geofag (1+2)</w:t>
            </w:r>
          </w:p>
          <w:p w:rsidR="0058380F" w:rsidRPr="0058380F" w:rsidRDefault="0058380F" w:rsidP="0058380F">
            <w:pPr>
              <w:numPr>
                <w:ilvl w:val="0"/>
                <w:numId w:val="10"/>
              </w:numPr>
              <w:suppressAutoHyphens w:val="0"/>
              <w:autoSpaceDN/>
              <w:ind w:left="300"/>
              <w:textAlignment w:val="auto"/>
              <w:rPr>
                <w:rFonts w:ascii="Arial" w:hAnsi="Arial" w:cs="Arial"/>
                <w:color w:val="000000" w:themeColor="text1"/>
                <w:sz w:val="22"/>
                <w:szCs w:val="22"/>
              </w:rPr>
            </w:pPr>
            <w:r w:rsidRPr="0058380F">
              <w:rPr>
                <w:rFonts w:ascii="Arial" w:hAnsi="Arial" w:cs="Arial"/>
                <w:color w:val="000000" w:themeColor="text1"/>
                <w:sz w:val="22"/>
                <w:szCs w:val="22"/>
              </w:rPr>
              <w:t>Teknologi og forskningslære (1+2)</w:t>
            </w:r>
          </w:p>
          <w:p w:rsidR="0058380F" w:rsidRDefault="0058380F" w:rsidP="0058380F">
            <w:pPr>
              <w:rPr>
                <w:rFonts w:ascii="Arial" w:hAnsi="Arial" w:cs="Arial"/>
                <w:color w:val="000000" w:themeColor="text1"/>
                <w:sz w:val="22"/>
                <w:szCs w:val="22"/>
              </w:rPr>
            </w:pPr>
          </w:p>
          <w:p w:rsidR="0058380F" w:rsidRPr="0058380F" w:rsidRDefault="0058380F" w:rsidP="0058380F">
            <w:pPr>
              <w:rPr>
                <w:rFonts w:ascii="Arial" w:hAnsi="Arial" w:cs="Arial"/>
                <w:color w:val="000000" w:themeColor="text1"/>
                <w:sz w:val="22"/>
                <w:szCs w:val="22"/>
              </w:rPr>
            </w:pPr>
            <w:r w:rsidRPr="0058380F">
              <w:rPr>
                <w:rFonts w:ascii="Arial" w:hAnsi="Arial" w:cs="Arial"/>
                <w:color w:val="000000" w:themeColor="text1"/>
                <w:sz w:val="22"/>
                <w:szCs w:val="22"/>
              </w:rPr>
              <w:t xml:space="preserve">De spesielle opptakskravene kan også dekkes med fag fra videregående opplæring før Kunnskapsløftet, eller på andre måter. Les mer om </w:t>
            </w:r>
            <w:hyperlink r:id="rId14" w:history="1">
              <w:r w:rsidRPr="0058380F">
                <w:rPr>
                  <w:rStyle w:val="Hyperlink"/>
                  <w:rFonts w:ascii="Arial" w:hAnsi="Arial" w:cs="Arial"/>
                  <w:color w:val="000000" w:themeColor="text1"/>
                  <w:sz w:val="22"/>
                  <w:szCs w:val="22"/>
                </w:rPr>
                <w:t>spesielle opptakskrav</w:t>
              </w:r>
            </w:hyperlink>
            <w:r w:rsidRPr="0058380F">
              <w:rPr>
                <w:rFonts w:ascii="Arial" w:hAnsi="Arial" w:cs="Arial"/>
                <w:color w:val="000000" w:themeColor="text1"/>
                <w:sz w:val="22"/>
                <w:szCs w:val="22"/>
              </w:rPr>
              <w:t>.</w:t>
            </w:r>
          </w:p>
          <w:p w:rsidR="0058380F" w:rsidRDefault="0058380F" w:rsidP="0058380F">
            <w:pPr>
              <w:rPr>
                <w:rFonts w:ascii="Arial" w:hAnsi="Arial" w:cs="Arial"/>
                <w:color w:val="000000" w:themeColor="text1"/>
                <w:sz w:val="22"/>
                <w:szCs w:val="22"/>
              </w:rPr>
            </w:pPr>
          </w:p>
          <w:p w:rsidR="0058380F" w:rsidRPr="0058380F" w:rsidRDefault="0058380F" w:rsidP="0058380F">
            <w:pPr>
              <w:rPr>
                <w:rFonts w:ascii="Arial" w:hAnsi="Arial" w:cs="Arial"/>
                <w:color w:val="000000" w:themeColor="text1"/>
                <w:sz w:val="22"/>
                <w:szCs w:val="22"/>
              </w:rPr>
            </w:pPr>
            <w:r w:rsidRPr="0058380F">
              <w:rPr>
                <w:rFonts w:ascii="Arial" w:hAnsi="Arial" w:cs="Arial"/>
                <w:color w:val="000000" w:themeColor="text1"/>
                <w:sz w:val="22"/>
                <w:szCs w:val="22"/>
              </w:rPr>
              <w:t>Følgende emner må tas før første obligatorisk laboratorieundervisning i FYS2210:</w:t>
            </w:r>
          </w:p>
          <w:p w:rsidR="0058380F" w:rsidRPr="0058380F" w:rsidRDefault="00EF71B3" w:rsidP="0058380F">
            <w:pPr>
              <w:numPr>
                <w:ilvl w:val="0"/>
                <w:numId w:val="12"/>
              </w:numPr>
              <w:suppressAutoHyphens w:val="0"/>
              <w:autoSpaceDN/>
              <w:ind w:left="300"/>
              <w:textAlignment w:val="auto"/>
              <w:rPr>
                <w:rFonts w:ascii="Arial" w:hAnsi="Arial" w:cs="Arial"/>
                <w:color w:val="000000" w:themeColor="text1"/>
                <w:sz w:val="22"/>
                <w:szCs w:val="22"/>
              </w:rPr>
            </w:pPr>
            <w:hyperlink r:id="rId15" w:history="1">
              <w:r w:rsidR="0058380F" w:rsidRPr="0058380F">
                <w:rPr>
                  <w:rStyle w:val="Hyperlink"/>
                  <w:rFonts w:ascii="Arial" w:hAnsi="Arial" w:cs="Arial"/>
                  <w:color w:val="000000" w:themeColor="text1"/>
                  <w:sz w:val="22"/>
                  <w:szCs w:val="22"/>
                </w:rPr>
                <w:t>HMS0503 - Laboratoriesikkerhet</w:t>
              </w:r>
            </w:hyperlink>
            <w:r w:rsidR="0058380F" w:rsidRPr="0058380F">
              <w:rPr>
                <w:rFonts w:ascii="Arial" w:hAnsi="Arial" w:cs="Arial"/>
                <w:color w:val="000000" w:themeColor="text1"/>
                <w:sz w:val="22"/>
                <w:szCs w:val="22"/>
              </w:rPr>
              <w:t xml:space="preserve"> </w:t>
            </w:r>
          </w:p>
          <w:p w:rsidR="00CC738C" w:rsidRDefault="00EF71B3" w:rsidP="00CC738C">
            <w:pPr>
              <w:numPr>
                <w:ilvl w:val="0"/>
                <w:numId w:val="12"/>
              </w:numPr>
              <w:suppressAutoHyphens w:val="0"/>
              <w:autoSpaceDN/>
              <w:ind w:left="300"/>
              <w:textAlignment w:val="auto"/>
              <w:rPr>
                <w:rFonts w:ascii="Arial" w:hAnsi="Arial" w:cs="Arial"/>
                <w:color w:val="000000" w:themeColor="text1"/>
                <w:sz w:val="22"/>
                <w:szCs w:val="22"/>
              </w:rPr>
            </w:pPr>
            <w:hyperlink r:id="rId16" w:history="1">
              <w:r w:rsidR="0058380F" w:rsidRPr="0058380F">
                <w:rPr>
                  <w:rStyle w:val="Hyperlink"/>
                  <w:rFonts w:ascii="Arial" w:hAnsi="Arial" w:cs="Arial"/>
                  <w:color w:val="000000" w:themeColor="text1"/>
                  <w:sz w:val="22"/>
                  <w:szCs w:val="22"/>
                </w:rPr>
                <w:t>HMS0505 El-sikkerhet</w:t>
              </w:r>
            </w:hyperlink>
            <w:r w:rsidR="0058380F" w:rsidRPr="0058380F">
              <w:rPr>
                <w:rFonts w:ascii="Arial" w:hAnsi="Arial" w:cs="Arial"/>
                <w:color w:val="000000" w:themeColor="text1"/>
                <w:sz w:val="22"/>
                <w:szCs w:val="22"/>
              </w:rPr>
              <w:t> </w:t>
            </w:r>
          </w:p>
          <w:p w:rsidR="00076596" w:rsidRPr="0058380F" w:rsidRDefault="0058380F" w:rsidP="00CC738C">
            <w:pPr>
              <w:suppressAutoHyphens w:val="0"/>
              <w:autoSpaceDN/>
              <w:ind w:left="300"/>
              <w:textAlignment w:val="auto"/>
              <w:rPr>
                <w:rFonts w:ascii="Arial" w:hAnsi="Arial" w:cs="Arial"/>
                <w:color w:val="000000" w:themeColor="text1"/>
                <w:sz w:val="22"/>
                <w:szCs w:val="22"/>
              </w:rPr>
            </w:pPr>
            <w:r w:rsidRPr="0058380F">
              <w:rPr>
                <w:rFonts w:ascii="Arial" w:hAnsi="Arial" w:cs="Arial"/>
                <w:color w:val="000000" w:themeColor="text1"/>
                <w:sz w:val="22"/>
                <w:szCs w:val="22"/>
              </w:rPr>
              <w:t> </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502"/>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Eventuell klon:</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55"/>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Anbefalte forkunnskaper</w:t>
            </w:r>
          </w:p>
          <w:p w:rsidR="00076596" w:rsidRDefault="009747E1">
            <w:pPr>
              <w:rPr>
                <w:rFonts w:ascii="Arial" w:hAnsi="Arial" w:cs="Arial"/>
                <w:sz w:val="22"/>
                <w:szCs w:val="22"/>
              </w:rPr>
            </w:pPr>
            <w:r>
              <w:rPr>
                <w:rFonts w:ascii="Arial" w:hAnsi="Arial" w:cs="Arial"/>
                <w:sz w:val="22"/>
                <w:szCs w:val="22"/>
              </w:rPr>
              <w:t xml:space="preserve">Bygger emnet på andre emner? </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proofErr w:type="spellStart"/>
            <w:r>
              <w:rPr>
                <w:rFonts w:ascii="Arial" w:hAnsi="Arial" w:cs="Arial"/>
                <w:sz w:val="22"/>
                <w:szCs w:val="22"/>
              </w:rPr>
              <w:t>Hovedemne</w:t>
            </w:r>
            <w:proofErr w:type="spellEnd"/>
            <w:r>
              <w:rPr>
                <w:rFonts w:ascii="Arial" w:hAnsi="Arial" w:cs="Arial"/>
                <w:sz w:val="22"/>
                <w:szCs w:val="22"/>
              </w:rPr>
              <w:t>:</w:t>
            </w:r>
          </w:p>
          <w:p w:rsidR="0003537C" w:rsidRPr="00CC738C" w:rsidRDefault="00EF71B3" w:rsidP="00C114B0">
            <w:pPr>
              <w:rPr>
                <w:rFonts w:ascii="Arial" w:hAnsi="Arial" w:cs="Arial"/>
                <w:sz w:val="22"/>
                <w:szCs w:val="22"/>
              </w:rPr>
            </w:pPr>
            <w:hyperlink r:id="rId17" w:history="1">
              <w:r w:rsidR="00CC738C" w:rsidRPr="00CC738C">
                <w:rPr>
                  <w:rStyle w:val="Hyperlink"/>
                  <w:rFonts w:ascii="Arial" w:hAnsi="Arial" w:cs="Arial"/>
                  <w:color w:val="000000" w:themeColor="text1"/>
                  <w:sz w:val="22"/>
                  <w:szCs w:val="22"/>
                </w:rPr>
                <w:t>FYS1120 - Elektromagnetisme</w:t>
              </w:r>
            </w:hyperlink>
            <w:r w:rsidR="00CC738C" w:rsidRPr="00CC738C">
              <w:rPr>
                <w:rFonts w:ascii="Arial" w:hAnsi="Arial" w:cs="Arial"/>
                <w:color w:val="000000" w:themeColor="text1"/>
                <w:sz w:val="22"/>
                <w:szCs w:val="22"/>
              </w:rPr>
              <w:t xml:space="preserve">, </w:t>
            </w:r>
            <w:hyperlink r:id="rId18" w:history="1">
              <w:r w:rsidR="00CC738C" w:rsidRPr="00CC738C">
                <w:rPr>
                  <w:rStyle w:val="Hyperlink"/>
                  <w:rFonts w:ascii="Arial" w:hAnsi="Arial" w:cs="Arial"/>
                  <w:color w:val="000000" w:themeColor="text1"/>
                  <w:sz w:val="22"/>
                  <w:szCs w:val="22"/>
                </w:rPr>
                <w:t>FYS1210 - Elektronikk med prosjektoppgaver</w:t>
              </w:r>
            </w:hyperlink>
            <w:r w:rsidR="00CC738C" w:rsidRPr="00CC738C">
              <w:rPr>
                <w:rFonts w:ascii="Arial" w:hAnsi="Arial" w:cs="Arial"/>
                <w:color w:val="000000" w:themeColor="text1"/>
                <w:sz w:val="22"/>
                <w:szCs w:val="22"/>
              </w:rPr>
              <w:t xml:space="preserve">, </w:t>
            </w:r>
            <w:hyperlink r:id="rId19" w:history="1">
              <w:r w:rsidR="00CC738C" w:rsidRPr="00CC738C">
                <w:rPr>
                  <w:rStyle w:val="Hyperlink"/>
                  <w:rFonts w:ascii="Arial" w:hAnsi="Arial" w:cs="Arial"/>
                  <w:color w:val="000000" w:themeColor="text1"/>
                  <w:sz w:val="22"/>
                  <w:szCs w:val="22"/>
                </w:rPr>
                <w:t>FYS2140 - Kvantefysikk</w:t>
              </w:r>
            </w:hyperlink>
            <w:r w:rsidR="00CC738C" w:rsidRPr="00CC738C">
              <w:rPr>
                <w:rFonts w:ascii="Arial" w:hAnsi="Arial" w:cs="Arial"/>
                <w:color w:val="000000" w:themeColor="text1"/>
                <w:sz w:val="22"/>
                <w:szCs w:val="22"/>
              </w:rPr>
              <w:t xml:space="preserve"> og </w:t>
            </w:r>
            <w:hyperlink r:id="rId20" w:history="1">
              <w:r w:rsidR="00CC738C" w:rsidRPr="00CC738C">
                <w:rPr>
                  <w:rStyle w:val="Hyperlink"/>
                  <w:rFonts w:ascii="Arial" w:hAnsi="Arial" w:cs="Arial"/>
                  <w:color w:val="000000" w:themeColor="text1"/>
                  <w:sz w:val="22"/>
                  <w:szCs w:val="22"/>
                </w:rPr>
                <w:t>FYS2160 - Termodynamikk og statistisk fysikk</w:t>
              </w:r>
            </w:hyperlink>
            <w:r w:rsidR="00CC738C" w:rsidRPr="00CC738C">
              <w:rPr>
                <w:rFonts w:ascii="Arial" w:hAnsi="Arial" w:cs="Arial"/>
                <w:color w:val="000000" w:themeColor="text1"/>
                <w:sz w:val="22"/>
                <w:szCs w:val="22"/>
              </w:rPr>
              <w:t>.</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55"/>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Eventuell klon:</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50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pPr>
            <w:r>
              <w:rPr>
                <w:rStyle w:val="Standardskriftforavsnitt"/>
                <w:rFonts w:ascii="Arial" w:hAnsi="Arial" w:cs="Arial"/>
                <w:b/>
                <w:sz w:val="22"/>
                <w:szCs w:val="22"/>
              </w:rPr>
              <w:t>Overlapp i studiepoeng mot andre emner?</w:t>
            </w:r>
            <w:r>
              <w:rPr>
                <w:rStyle w:val="Standardskriftforavsnitt"/>
                <w:rFonts w:ascii="Arial" w:hAnsi="Arial" w:cs="Arial"/>
                <w:sz w:val="22"/>
                <w:szCs w:val="22"/>
              </w:rPr>
              <w:t xml:space="preserve"> </w:t>
            </w:r>
          </w:p>
          <w:p w:rsidR="00076596" w:rsidRDefault="009747E1">
            <w:r>
              <w:rPr>
                <w:rStyle w:val="Standardskriftforavsnitt"/>
                <w:rFonts w:ascii="Arial" w:hAnsi="Arial" w:cs="Arial"/>
                <w:sz w:val="22"/>
                <w:szCs w:val="22"/>
              </w:rPr>
              <w:t>I så fall – hvilke emner og hvor stort i hele studiepoeng er overlappet (kun overlapp på tre studiepoeng eller mer registreres)? Overlapp mot nedlagte emner bør også tas med.</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proofErr w:type="spellStart"/>
            <w:r>
              <w:rPr>
                <w:rFonts w:ascii="Arial" w:hAnsi="Arial" w:cs="Arial"/>
                <w:sz w:val="22"/>
                <w:szCs w:val="22"/>
              </w:rPr>
              <w:t>Hovedemne</w:t>
            </w:r>
            <w:proofErr w:type="spellEnd"/>
            <w:r>
              <w:rPr>
                <w:rFonts w:ascii="Arial" w:hAnsi="Arial" w:cs="Arial"/>
                <w:sz w:val="22"/>
                <w:szCs w:val="22"/>
              </w:rPr>
              <w:t>:</w:t>
            </w:r>
          </w:p>
          <w:p w:rsidR="00C114B0" w:rsidRPr="0003537C" w:rsidRDefault="00C114B0">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502"/>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pStyle w:val="Listeavsnitt"/>
              <w:numPr>
                <w:ilvl w:val="0"/>
                <w:numId w:val="2"/>
              </w:num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Eventuell klon:</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502"/>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proofErr w:type="spellStart"/>
            <w:r>
              <w:rPr>
                <w:rFonts w:ascii="Arial" w:hAnsi="Arial" w:cs="Arial"/>
                <w:b/>
                <w:sz w:val="22"/>
                <w:szCs w:val="22"/>
              </w:rPr>
              <w:lastRenderedPageBreak/>
              <w:t>Tregangersregelen</w:t>
            </w:r>
            <w:proofErr w:type="spellEnd"/>
          </w:p>
          <w:p w:rsidR="00076596" w:rsidRDefault="009747E1">
            <w:pPr>
              <w:rPr>
                <w:rStyle w:val="Standardskriftforavsnitt"/>
                <w:rFonts w:ascii="Arial" w:hAnsi="Arial" w:cs="Arial"/>
                <w:sz w:val="22"/>
                <w:szCs w:val="22"/>
              </w:rPr>
            </w:pPr>
            <w:r>
              <w:rPr>
                <w:rStyle w:val="Standardskriftforavsnitt"/>
                <w:rFonts w:ascii="Arial" w:hAnsi="Arial" w:cs="Arial"/>
                <w:sz w:val="22"/>
                <w:szCs w:val="22"/>
              </w:rPr>
              <w:t xml:space="preserve">Hvilke emner skal dette emnet ses i sammenheng med ved praktisering av </w:t>
            </w:r>
            <w:proofErr w:type="spellStart"/>
            <w:r>
              <w:rPr>
                <w:rStyle w:val="Standardskriftforavsnitt"/>
                <w:rFonts w:ascii="Arial" w:hAnsi="Arial" w:cs="Arial"/>
                <w:sz w:val="22"/>
                <w:szCs w:val="22"/>
              </w:rPr>
              <w:t>tregangersregelen</w:t>
            </w:r>
            <w:proofErr w:type="spellEnd"/>
            <w:r>
              <w:rPr>
                <w:rStyle w:val="Standardskriftforavsnitt"/>
                <w:rFonts w:ascii="Arial" w:hAnsi="Arial" w:cs="Arial"/>
                <w:sz w:val="22"/>
                <w:szCs w:val="22"/>
              </w:rPr>
              <w:t>? (En student kan ta eksamen i et emne inntil tre ganger.)</w:t>
            </w:r>
          </w:p>
          <w:p w:rsidR="0078588B" w:rsidRDefault="0078588B">
            <w:pPr>
              <w:rPr>
                <w:rStyle w:val="Standardskriftforavsnitt"/>
                <w:rFonts w:ascii="Arial" w:hAnsi="Arial" w:cs="Arial"/>
                <w:sz w:val="22"/>
                <w:szCs w:val="22"/>
              </w:rPr>
            </w:pPr>
          </w:p>
          <w:p w:rsidR="0078588B" w:rsidRDefault="0078588B">
            <w:r>
              <w:rPr>
                <w:rStyle w:val="Standardskriftforavsnitt"/>
                <w:rFonts w:ascii="Arial" w:hAnsi="Arial" w:cs="Arial"/>
                <w:sz w:val="22"/>
                <w:szCs w:val="22"/>
              </w:rPr>
              <w:t xml:space="preserve">I emnebeskrivelsen i </w:t>
            </w:r>
            <w:proofErr w:type="spellStart"/>
            <w:r>
              <w:rPr>
                <w:rStyle w:val="Standardskriftforavsnitt"/>
                <w:rFonts w:ascii="Arial" w:hAnsi="Arial" w:cs="Arial"/>
                <w:sz w:val="22"/>
                <w:szCs w:val="22"/>
              </w:rPr>
              <w:t>Vortex</w:t>
            </w:r>
            <w:proofErr w:type="spellEnd"/>
            <w:r>
              <w:rPr>
                <w:rStyle w:val="Standardskriftforavsnitt"/>
                <w:rFonts w:ascii="Arial" w:hAnsi="Arial" w:cs="Arial"/>
                <w:sz w:val="22"/>
                <w:szCs w:val="22"/>
              </w:rPr>
              <w:t xml:space="preserve"> skrives dette inn i fritekstfeltet i «Trekk fra eksamen».</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7D85" w:rsidRDefault="00B27D85">
            <w:pPr>
              <w:rPr>
                <w:rFonts w:ascii="Arial" w:hAnsi="Arial" w:cs="Arial"/>
                <w:color w:val="FF0000"/>
                <w:sz w:val="22"/>
                <w:szCs w:val="22"/>
              </w:rPr>
            </w:pPr>
          </w:p>
          <w:p w:rsidR="00076596" w:rsidRDefault="00076596" w:rsidP="00CC738C">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15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pPr>
            <w:r>
              <w:rPr>
                <w:rStyle w:val="Standardskriftforavsnitt"/>
                <w:rFonts w:ascii="Arial" w:hAnsi="Arial" w:cs="Arial"/>
                <w:b/>
                <w:sz w:val="22"/>
                <w:szCs w:val="22"/>
              </w:rPr>
              <w:t>Undervisning</w:t>
            </w:r>
            <w:r>
              <w:rPr>
                <w:rStyle w:val="Standardskriftforavsnitt"/>
                <w:rFonts w:ascii="Arial" w:hAnsi="Arial" w:cs="Arial"/>
                <w:sz w:val="22"/>
                <w:szCs w:val="22"/>
              </w:rPr>
              <w:t xml:space="preserve"> </w:t>
            </w:r>
          </w:p>
          <w:p w:rsidR="00076596" w:rsidRDefault="009747E1">
            <w:pPr>
              <w:rPr>
                <w:rFonts w:ascii="Arial" w:hAnsi="Arial" w:cs="Arial"/>
                <w:sz w:val="22"/>
                <w:szCs w:val="22"/>
              </w:rPr>
            </w:pPr>
            <w:r>
              <w:rPr>
                <w:rFonts w:ascii="Arial" w:hAnsi="Arial" w:cs="Arial"/>
                <w:sz w:val="22"/>
                <w:szCs w:val="22"/>
              </w:rPr>
              <w:t xml:space="preserve">Undervisningsformene gjenspeiler læringsmålene og vurderingsformen.  Hva slags obligatoriske og ikke-obligatoriske aktiviteter består undervisningen av?  Antall timer og undervisningsformer (forelesning, lab, gruppe, osv.). </w:t>
            </w:r>
          </w:p>
          <w:p w:rsidR="00076596" w:rsidRDefault="009747E1">
            <w:pPr>
              <w:rPr>
                <w:rFonts w:ascii="Arial" w:hAnsi="Arial" w:cs="Arial"/>
                <w:sz w:val="22"/>
                <w:szCs w:val="22"/>
              </w:rPr>
            </w:pPr>
            <w:r>
              <w:rPr>
                <w:rFonts w:ascii="Arial" w:hAnsi="Arial" w:cs="Arial"/>
                <w:sz w:val="22"/>
                <w:szCs w:val="22"/>
              </w:rPr>
              <w:t>Hvis emnet har lab./felt, husk fellestekst om forsikring og krav om beståtte HMS-emner før deltagelse på lab./felt.</w:t>
            </w:r>
          </w:p>
          <w:p w:rsidR="00076596" w:rsidRDefault="009747E1">
            <w:pPr>
              <w:rPr>
                <w:rFonts w:ascii="Arial" w:hAnsi="Arial" w:cs="Arial"/>
                <w:sz w:val="22"/>
                <w:szCs w:val="22"/>
              </w:rPr>
            </w:pPr>
            <w:r>
              <w:rPr>
                <w:rFonts w:ascii="Arial" w:hAnsi="Arial" w:cs="Arial"/>
                <w:sz w:val="22"/>
                <w:szCs w:val="22"/>
              </w:rPr>
              <w:t>Hvis emnet har obligatoriske oppgaver, hvor lenge er disse gyldige hvis de er godkjente?</w:t>
            </w:r>
          </w:p>
          <w:p w:rsidR="00076596" w:rsidRDefault="009747E1">
            <w:r>
              <w:rPr>
                <w:rStyle w:val="Standardskriftforavsnitt"/>
                <w:rFonts w:ascii="Arial" w:hAnsi="Arial" w:cs="Arial"/>
                <w:sz w:val="22"/>
                <w:szCs w:val="22"/>
                <w:shd w:val="clear" w:color="auto" w:fill="FFFFFF"/>
              </w:rPr>
              <w:t>Det må stå om det er obligatorisk oppmøte på første forelesning eller liknende.</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roofErr w:type="spellStart"/>
            <w:r>
              <w:rPr>
                <w:rFonts w:ascii="Arial" w:hAnsi="Arial" w:cs="Arial"/>
                <w:sz w:val="22"/>
                <w:szCs w:val="22"/>
              </w:rPr>
              <w:t>Hovedemne</w:t>
            </w:r>
            <w:proofErr w:type="spellEnd"/>
            <w:r>
              <w:rPr>
                <w:rFonts w:ascii="Arial" w:hAnsi="Arial" w:cs="Arial"/>
                <w:sz w:val="22"/>
                <w:szCs w:val="22"/>
              </w:rPr>
              <w:t>:</w:t>
            </w:r>
          </w:p>
          <w:p w:rsidR="0003537C" w:rsidRDefault="0003537C" w:rsidP="0003537C">
            <w:pPr>
              <w:shd w:val="clear" w:color="auto" w:fill="FFFFFF"/>
              <w:suppressAutoHyphens w:val="0"/>
              <w:autoSpaceDN/>
              <w:rPr>
                <w:rFonts w:ascii="Arial" w:hAnsi="Arial" w:cs="Arial"/>
                <w:b/>
                <w:bCs/>
                <w:color w:val="444444"/>
                <w:sz w:val="22"/>
                <w:szCs w:val="22"/>
                <w:bdr w:val="none" w:sz="0" w:space="0" w:color="auto" w:frame="1"/>
                <w:lang w:eastAsia="zh-CN"/>
              </w:rPr>
            </w:pPr>
            <w:r w:rsidRPr="0003537C">
              <w:rPr>
                <w:rFonts w:ascii="Arial" w:hAnsi="Arial" w:cs="Arial"/>
                <w:b/>
                <w:bCs/>
                <w:color w:val="444444"/>
                <w:sz w:val="22"/>
                <w:szCs w:val="22"/>
                <w:bdr w:val="none" w:sz="0" w:space="0" w:color="auto" w:frame="1"/>
                <w:lang w:eastAsia="zh-CN"/>
              </w:rPr>
              <w:t>Det er obligatorisk oppmøte til første forelesning. Du mister plassen på emnet dersom gyldig forfall til første forelesning ikke er meldt til Fysisk inst</w:t>
            </w:r>
            <w:r w:rsidRPr="0003537C">
              <w:rPr>
                <w:rFonts w:ascii="Arial" w:hAnsi="Arial" w:cs="Arial"/>
                <w:b/>
                <w:bCs/>
                <w:color w:val="444444"/>
                <w:sz w:val="22"/>
                <w:szCs w:val="22"/>
                <w:bdr w:val="none" w:sz="0" w:space="0" w:color="auto" w:frame="1"/>
                <w:lang w:eastAsia="zh-CN"/>
              </w:rPr>
              <w:t>i</w:t>
            </w:r>
            <w:r w:rsidRPr="0003537C">
              <w:rPr>
                <w:rFonts w:ascii="Arial" w:hAnsi="Arial" w:cs="Arial"/>
                <w:b/>
                <w:bCs/>
                <w:color w:val="444444"/>
                <w:sz w:val="22"/>
                <w:szCs w:val="22"/>
                <w:bdr w:val="none" w:sz="0" w:space="0" w:color="auto" w:frame="1"/>
                <w:lang w:eastAsia="zh-CN"/>
              </w:rPr>
              <w:t>tutt </w:t>
            </w:r>
            <w:hyperlink r:id="rId21" w:history="1">
              <w:r w:rsidRPr="0003537C">
                <w:rPr>
                  <w:rFonts w:ascii="Arial" w:hAnsi="Arial" w:cs="Arial"/>
                  <w:b/>
                  <w:bCs/>
                  <w:color w:val="2771BB"/>
                  <w:sz w:val="22"/>
                  <w:szCs w:val="22"/>
                  <w:bdr w:val="none" w:sz="0" w:space="0" w:color="auto" w:frame="1"/>
                  <w:lang w:eastAsia="zh-CN"/>
                </w:rPr>
                <w:t>studieinfo@fys.uio.no</w:t>
              </w:r>
            </w:hyperlink>
            <w:r w:rsidRPr="0003537C">
              <w:rPr>
                <w:rFonts w:ascii="Arial" w:hAnsi="Arial" w:cs="Arial"/>
                <w:b/>
                <w:bCs/>
                <w:color w:val="444444"/>
                <w:sz w:val="22"/>
                <w:szCs w:val="22"/>
                <w:bdr w:val="none" w:sz="0" w:space="0" w:color="auto" w:frame="1"/>
                <w:lang w:eastAsia="zh-CN"/>
              </w:rPr>
              <w:t> før forelesningen starter!</w:t>
            </w:r>
          </w:p>
          <w:p w:rsidR="00CC738C" w:rsidRPr="0003537C" w:rsidRDefault="00CC738C" w:rsidP="0003537C">
            <w:pPr>
              <w:shd w:val="clear" w:color="auto" w:fill="FFFFFF"/>
              <w:suppressAutoHyphens w:val="0"/>
              <w:autoSpaceDN/>
              <w:rPr>
                <w:rFonts w:ascii="Arial" w:hAnsi="Arial" w:cs="Arial"/>
                <w:color w:val="444444"/>
                <w:sz w:val="22"/>
                <w:szCs w:val="22"/>
                <w:lang w:eastAsia="zh-CN"/>
              </w:rPr>
            </w:pPr>
          </w:p>
          <w:p w:rsidR="00076596" w:rsidRPr="00CC738C" w:rsidRDefault="00CC738C" w:rsidP="00DE7E95">
            <w:pPr>
              <w:rPr>
                <w:rFonts w:ascii="Arial" w:hAnsi="Arial" w:cs="Arial"/>
                <w:sz w:val="22"/>
                <w:szCs w:val="22"/>
              </w:rPr>
            </w:pPr>
            <w:r w:rsidRPr="00784EE6">
              <w:rPr>
                <w:rFonts w:ascii="Arial" w:hAnsi="Arial" w:cs="Arial"/>
                <w:color w:val="000000" w:themeColor="text1"/>
                <w:sz w:val="22"/>
                <w:szCs w:val="22"/>
              </w:rPr>
              <w:t>Undervisningen strekker seg over hele semesteret m</w:t>
            </w:r>
            <w:r w:rsidR="00DE7E95">
              <w:rPr>
                <w:rFonts w:ascii="Arial" w:hAnsi="Arial" w:cs="Arial"/>
                <w:color w:val="000000" w:themeColor="text1"/>
                <w:sz w:val="22"/>
                <w:szCs w:val="22"/>
              </w:rPr>
              <w:t>ed</w:t>
            </w:r>
            <w:r w:rsidRPr="00784EE6">
              <w:rPr>
                <w:rFonts w:ascii="Arial" w:hAnsi="Arial" w:cs="Arial"/>
                <w:color w:val="000000" w:themeColor="text1"/>
                <w:sz w:val="22"/>
                <w:szCs w:val="22"/>
              </w:rPr>
              <w:t xml:space="preserve"> </w:t>
            </w:r>
            <w:r w:rsidR="00DE7E95">
              <w:rPr>
                <w:rFonts w:ascii="Arial" w:hAnsi="Arial" w:cs="Arial"/>
                <w:color w:val="000000" w:themeColor="text1"/>
                <w:sz w:val="22"/>
                <w:szCs w:val="22"/>
              </w:rPr>
              <w:t>to timer forelesning og to</w:t>
            </w:r>
            <w:r w:rsidRPr="00784EE6">
              <w:rPr>
                <w:rFonts w:ascii="Arial" w:hAnsi="Arial" w:cs="Arial"/>
                <w:color w:val="000000" w:themeColor="text1"/>
                <w:sz w:val="22"/>
                <w:szCs w:val="22"/>
              </w:rPr>
              <w:t xml:space="preserve"> timer regneøvelse per uke. Konsentrerte laboratorieøvelser der en arbeider </w:t>
            </w:r>
            <w:r w:rsidR="00DE7E95">
              <w:rPr>
                <w:rFonts w:ascii="Arial" w:hAnsi="Arial" w:cs="Arial"/>
                <w:color w:val="000000" w:themeColor="text1"/>
                <w:sz w:val="22"/>
                <w:szCs w:val="22"/>
              </w:rPr>
              <w:t>fem</w:t>
            </w:r>
            <w:r w:rsidRPr="00784EE6">
              <w:rPr>
                <w:rFonts w:ascii="Arial" w:hAnsi="Arial" w:cs="Arial"/>
                <w:color w:val="000000" w:themeColor="text1"/>
                <w:sz w:val="22"/>
                <w:szCs w:val="22"/>
              </w:rPr>
              <w:t xml:space="preserve"> økter av </w:t>
            </w:r>
            <w:r w:rsidR="00DE7E95">
              <w:rPr>
                <w:rFonts w:ascii="Arial" w:hAnsi="Arial" w:cs="Arial"/>
                <w:color w:val="000000" w:themeColor="text1"/>
                <w:sz w:val="22"/>
                <w:szCs w:val="22"/>
              </w:rPr>
              <w:t>fire</w:t>
            </w:r>
            <w:r w:rsidRPr="00784EE6">
              <w:rPr>
                <w:rFonts w:ascii="Arial" w:hAnsi="Arial" w:cs="Arial"/>
                <w:color w:val="000000" w:themeColor="text1"/>
                <w:sz w:val="22"/>
                <w:szCs w:val="22"/>
              </w:rPr>
              <w:t xml:space="preserve"> timer. </w:t>
            </w:r>
            <w:r w:rsidRPr="00EF71B3">
              <w:rPr>
                <w:rFonts w:ascii="Arial" w:hAnsi="Arial" w:cs="Arial"/>
                <w:color w:val="000000" w:themeColor="text1"/>
                <w:sz w:val="22"/>
                <w:szCs w:val="22"/>
                <w:lang w:val="nn-NO"/>
              </w:rPr>
              <w:t xml:space="preserve">Obligatorisk oppmøte på lab og obligatorisk innlevering av lab-rapporter. </w:t>
            </w:r>
            <w:r w:rsidRPr="00784EE6">
              <w:rPr>
                <w:rFonts w:ascii="Arial" w:hAnsi="Arial" w:cs="Arial"/>
                <w:color w:val="000000" w:themeColor="text1"/>
                <w:sz w:val="22"/>
                <w:szCs w:val="22"/>
              </w:rPr>
              <w:t>Må være godkjent for å kunne gå opp til eksamen.</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152"/>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Eventuell klon:</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p w:rsidR="00076596" w:rsidRDefault="00076596">
            <w:pPr>
              <w:rPr>
                <w:rFonts w:ascii="Arial" w:hAnsi="Arial" w:cs="Arial"/>
                <w:sz w:val="22"/>
                <w:szCs w:val="22"/>
              </w:rPr>
            </w:pPr>
          </w:p>
          <w:p w:rsidR="00076596" w:rsidRDefault="00076596">
            <w:pPr>
              <w:rPr>
                <w:rFonts w:ascii="Arial" w:hAnsi="Arial" w:cs="Arial"/>
                <w:sz w:val="22"/>
                <w:szCs w:val="22"/>
              </w:rPr>
            </w:pPr>
          </w:p>
          <w:p w:rsidR="00076596" w:rsidRDefault="00076596">
            <w:pPr>
              <w:rPr>
                <w:rFonts w:ascii="Arial" w:hAnsi="Arial" w:cs="Arial"/>
                <w:sz w:val="22"/>
                <w:szCs w:val="22"/>
              </w:rPr>
            </w:pPr>
          </w:p>
        </w:tc>
      </w:tr>
      <w:tr w:rsidR="00076596">
        <w:trPr>
          <w:cantSplit/>
          <w:trHeight w:val="841"/>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Eksamen</w:t>
            </w:r>
          </w:p>
          <w:p w:rsidR="00076596" w:rsidRDefault="009747E1">
            <w:r>
              <w:rPr>
                <w:rFonts w:ascii="Arial" w:hAnsi="Arial" w:cs="Arial"/>
                <w:sz w:val="22"/>
                <w:szCs w:val="22"/>
              </w:rPr>
              <w:t xml:space="preserve">Hvis emnet har flere deleksamener, må det komme fram hvordan de ulike delene teller og om hver del må være bestått. Husk å oppgi dersom det </w:t>
            </w:r>
            <w:proofErr w:type="spellStart"/>
            <w:r>
              <w:rPr>
                <w:rFonts w:ascii="Arial" w:hAnsi="Arial" w:cs="Arial"/>
                <w:sz w:val="22"/>
                <w:szCs w:val="22"/>
              </w:rPr>
              <w:t>f.eks</w:t>
            </w:r>
            <w:proofErr w:type="spellEnd"/>
            <w:r>
              <w:rPr>
                <w:rFonts w:ascii="Arial" w:hAnsi="Arial" w:cs="Arial"/>
                <w:sz w:val="22"/>
                <w:szCs w:val="22"/>
              </w:rPr>
              <w:t xml:space="preserve"> er oppgaver som må være godkjent før eksamen. Skal det være digital-, hjemme-, skole-, muntlig eksamen? </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proofErr w:type="spellStart"/>
            <w:r>
              <w:rPr>
                <w:rFonts w:ascii="Arial" w:hAnsi="Arial" w:cs="Arial"/>
                <w:sz w:val="22"/>
                <w:szCs w:val="22"/>
              </w:rPr>
              <w:t>Hovedemne</w:t>
            </w:r>
            <w:proofErr w:type="spellEnd"/>
            <w:r>
              <w:rPr>
                <w:rFonts w:ascii="Arial" w:hAnsi="Arial" w:cs="Arial"/>
                <w:sz w:val="22"/>
                <w:szCs w:val="22"/>
              </w:rPr>
              <w:t>:</w:t>
            </w:r>
          </w:p>
          <w:p w:rsidR="00C94878" w:rsidRPr="00CC738C" w:rsidRDefault="00CC738C" w:rsidP="00490791">
            <w:pPr>
              <w:shd w:val="clear" w:color="auto" w:fill="FFFFFF"/>
              <w:suppressAutoHyphens w:val="0"/>
              <w:autoSpaceDN/>
              <w:spacing w:before="150" w:after="75"/>
              <w:rPr>
                <w:rFonts w:ascii="Arial" w:hAnsi="Arial" w:cs="Arial"/>
                <w:color w:val="000000" w:themeColor="text1"/>
                <w:sz w:val="22"/>
                <w:szCs w:val="22"/>
              </w:rPr>
            </w:pPr>
            <w:r w:rsidRPr="00CC738C">
              <w:rPr>
                <w:rFonts w:ascii="Arial" w:hAnsi="Arial" w:cs="Arial"/>
                <w:color w:val="000000" w:themeColor="text1"/>
                <w:sz w:val="22"/>
                <w:szCs w:val="22"/>
              </w:rPr>
              <w:t>Skriftl</w:t>
            </w:r>
            <w:r w:rsidR="00C849DD">
              <w:rPr>
                <w:rFonts w:ascii="Arial" w:hAnsi="Arial" w:cs="Arial"/>
                <w:color w:val="000000" w:themeColor="text1"/>
                <w:sz w:val="22"/>
                <w:szCs w:val="22"/>
              </w:rPr>
              <w:t xml:space="preserve">ig midttermineksamen, 3 timer, vektes ca. </w:t>
            </w:r>
            <w:proofErr w:type="gramStart"/>
            <w:r w:rsidR="00C849DD">
              <w:rPr>
                <w:rFonts w:ascii="Arial" w:hAnsi="Arial" w:cs="Arial"/>
                <w:color w:val="000000" w:themeColor="text1"/>
                <w:sz w:val="22"/>
                <w:szCs w:val="22"/>
              </w:rPr>
              <w:t>20%</w:t>
            </w:r>
            <w:proofErr w:type="gramEnd"/>
            <w:r w:rsidR="00C849DD">
              <w:rPr>
                <w:rFonts w:ascii="Arial" w:hAnsi="Arial" w:cs="Arial"/>
                <w:color w:val="000000" w:themeColor="text1"/>
                <w:sz w:val="22"/>
                <w:szCs w:val="22"/>
              </w:rPr>
              <w:t xml:space="preserve">. </w:t>
            </w:r>
            <w:proofErr w:type="spellStart"/>
            <w:r w:rsidR="00C849DD">
              <w:rPr>
                <w:rFonts w:ascii="Arial" w:hAnsi="Arial" w:cs="Arial"/>
                <w:color w:val="000000" w:themeColor="text1"/>
                <w:sz w:val="22"/>
                <w:szCs w:val="22"/>
              </w:rPr>
              <w:t>Labrapport</w:t>
            </w:r>
            <w:proofErr w:type="spellEnd"/>
            <w:r w:rsidR="00C849DD">
              <w:rPr>
                <w:rFonts w:ascii="Arial" w:hAnsi="Arial" w:cs="Arial"/>
                <w:color w:val="000000" w:themeColor="text1"/>
                <w:sz w:val="22"/>
                <w:szCs w:val="22"/>
              </w:rPr>
              <w:t xml:space="preserve"> </w:t>
            </w:r>
            <w:r w:rsidRPr="00CC738C">
              <w:rPr>
                <w:rFonts w:ascii="Arial" w:hAnsi="Arial" w:cs="Arial"/>
                <w:color w:val="000000" w:themeColor="text1"/>
                <w:sz w:val="22"/>
                <w:szCs w:val="22"/>
              </w:rPr>
              <w:t xml:space="preserve">vektes ca. </w:t>
            </w:r>
            <w:proofErr w:type="gramStart"/>
            <w:r w:rsidRPr="00CC738C">
              <w:rPr>
                <w:rFonts w:ascii="Arial" w:hAnsi="Arial" w:cs="Arial"/>
                <w:color w:val="000000" w:themeColor="text1"/>
                <w:sz w:val="22"/>
                <w:szCs w:val="22"/>
              </w:rPr>
              <w:t>20%</w:t>
            </w:r>
            <w:proofErr w:type="gramEnd"/>
            <w:r w:rsidRPr="00CC738C">
              <w:rPr>
                <w:rFonts w:ascii="Arial" w:hAnsi="Arial" w:cs="Arial"/>
                <w:color w:val="000000" w:themeColor="text1"/>
                <w:sz w:val="22"/>
                <w:szCs w:val="22"/>
              </w:rPr>
              <w:t>. Avsluttende muntlig eksa</w:t>
            </w:r>
            <w:r w:rsidR="00C849DD">
              <w:rPr>
                <w:rFonts w:ascii="Arial" w:hAnsi="Arial" w:cs="Arial"/>
                <w:color w:val="000000" w:themeColor="text1"/>
                <w:sz w:val="22"/>
                <w:szCs w:val="22"/>
              </w:rPr>
              <w:t xml:space="preserve">men </w:t>
            </w:r>
            <w:r w:rsidRPr="00CC738C">
              <w:rPr>
                <w:rFonts w:ascii="Arial" w:hAnsi="Arial" w:cs="Arial"/>
                <w:color w:val="000000" w:themeColor="text1"/>
                <w:sz w:val="22"/>
                <w:szCs w:val="22"/>
              </w:rPr>
              <w:t xml:space="preserve">vektes ca. </w:t>
            </w:r>
            <w:proofErr w:type="gramStart"/>
            <w:r w:rsidRPr="00CC738C">
              <w:rPr>
                <w:rFonts w:ascii="Arial" w:hAnsi="Arial" w:cs="Arial"/>
                <w:color w:val="000000" w:themeColor="text1"/>
                <w:sz w:val="22"/>
                <w:szCs w:val="22"/>
              </w:rPr>
              <w:t>60%</w:t>
            </w:r>
            <w:proofErr w:type="gramEnd"/>
            <w:r w:rsidRPr="00CC738C">
              <w:rPr>
                <w:rFonts w:ascii="Arial" w:hAnsi="Arial" w:cs="Arial"/>
                <w:color w:val="000000" w:themeColor="text1"/>
                <w:sz w:val="22"/>
                <w:szCs w:val="22"/>
              </w:rPr>
              <w:t>.</w:t>
            </w:r>
          </w:p>
          <w:p w:rsidR="00CC738C" w:rsidRPr="00C94878" w:rsidRDefault="00CC738C" w:rsidP="00490791">
            <w:pPr>
              <w:shd w:val="clear" w:color="auto" w:fill="FFFFFF"/>
              <w:suppressAutoHyphens w:val="0"/>
              <w:autoSpaceDN/>
              <w:spacing w:before="150" w:after="75"/>
              <w:rPr>
                <w:rFonts w:ascii="Arial" w:hAnsi="Arial" w:cs="Arial"/>
                <w:color w:val="FF0000"/>
                <w:sz w:val="22"/>
                <w:szCs w:val="22"/>
                <w:lang w:eastAsia="zh-CN"/>
              </w:rPr>
            </w:pPr>
          </w:p>
        </w:tc>
        <w:tc>
          <w:tcPr>
            <w:tcW w:w="4394" w:type="dxa"/>
            <w:vMerge w:val="restart"/>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841"/>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pStyle w:val="Listeavsnitt"/>
              <w:numPr>
                <w:ilvl w:val="0"/>
                <w:numId w:val="1"/>
              </w:num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Eventuell klon:</w:t>
            </w:r>
          </w:p>
        </w:tc>
        <w:tc>
          <w:tcPr>
            <w:tcW w:w="4394" w:type="dxa"/>
            <w:vMerge/>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994"/>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Hjelpemidler</w:t>
            </w:r>
          </w:p>
          <w:p w:rsidR="00076596" w:rsidRDefault="00076596">
            <w:pPr>
              <w:pStyle w:val="Listeavsnitt"/>
              <w:ind w:left="0"/>
              <w:rPr>
                <w:rFonts w:ascii="Arial" w:hAnsi="Arial" w:cs="Arial"/>
                <w:b/>
                <w:sz w:val="22"/>
                <w:szCs w:val="22"/>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Nei:</w:t>
            </w:r>
          </w:p>
          <w:tbl>
            <w:tblPr>
              <w:tblW w:w="236" w:type="dxa"/>
              <w:tblLayout w:type="fixed"/>
              <w:tblCellMar>
                <w:left w:w="10" w:type="dxa"/>
                <w:right w:w="10" w:type="dxa"/>
              </w:tblCellMar>
              <w:tblLook w:val="0000" w:firstRow="0" w:lastRow="0" w:firstColumn="0" w:lastColumn="0" w:noHBand="0" w:noVBand="0"/>
            </w:tblPr>
            <w:tblGrid>
              <w:gridCol w:w="236"/>
            </w:tblGrid>
            <w:tr w:rsidR="00076596">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6B0082">
                  <w:pPr>
                    <w:rPr>
                      <w:rFonts w:ascii="Arial" w:hAnsi="Arial" w:cs="Arial"/>
                      <w:sz w:val="22"/>
                      <w:szCs w:val="22"/>
                    </w:rPr>
                  </w:pPr>
                  <w:proofErr w:type="spellStart"/>
                  <w:r>
                    <w:rPr>
                      <w:rFonts w:ascii="Arial" w:hAnsi="Arial" w:cs="Arial"/>
                      <w:sz w:val="22"/>
                      <w:szCs w:val="22"/>
                    </w:rPr>
                    <w:t>X</w:t>
                  </w:r>
                  <w:proofErr w:type="spellEnd"/>
                </w:p>
              </w:tc>
            </w:tr>
          </w:tbl>
          <w:p w:rsidR="00076596" w:rsidRDefault="00076596">
            <w:pPr>
              <w:rPr>
                <w:rFonts w:ascii="Arial" w:hAnsi="Arial" w:cs="Arial"/>
                <w:sz w:val="22"/>
                <w:szCs w:val="22"/>
              </w:rPr>
            </w:pPr>
          </w:p>
        </w:tc>
        <w:tc>
          <w:tcPr>
            <w:tcW w:w="467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6B0082" w:rsidRDefault="009747E1">
            <w:pPr>
              <w:rPr>
                <w:rFonts w:ascii="Arial" w:hAnsi="Arial" w:cs="Arial"/>
                <w:sz w:val="22"/>
                <w:szCs w:val="22"/>
              </w:rPr>
            </w:pPr>
            <w:r>
              <w:rPr>
                <w:rFonts w:ascii="Arial" w:hAnsi="Arial" w:cs="Arial"/>
                <w:sz w:val="22"/>
                <w:szCs w:val="22"/>
              </w:rPr>
              <w:t xml:space="preserve">Ja: </w:t>
            </w:r>
          </w:p>
          <w:tbl>
            <w:tblPr>
              <w:tblW w:w="236" w:type="dxa"/>
              <w:tblLayout w:type="fixed"/>
              <w:tblCellMar>
                <w:left w:w="10" w:type="dxa"/>
                <w:right w:w="10" w:type="dxa"/>
              </w:tblCellMar>
              <w:tblLook w:val="0000" w:firstRow="0" w:lastRow="0" w:firstColumn="0" w:lastColumn="0" w:noHBand="0" w:noVBand="0"/>
            </w:tblPr>
            <w:tblGrid>
              <w:gridCol w:w="236"/>
            </w:tblGrid>
            <w:tr w:rsidR="006B0082" w:rsidTr="00254B32">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0082" w:rsidRDefault="006B0082" w:rsidP="00254B32">
                  <w:pPr>
                    <w:rPr>
                      <w:rFonts w:ascii="Arial" w:hAnsi="Arial" w:cs="Arial"/>
                      <w:sz w:val="22"/>
                      <w:szCs w:val="22"/>
                    </w:rPr>
                  </w:pPr>
                </w:p>
              </w:tc>
            </w:tr>
          </w:tbl>
          <w:p w:rsidR="00841B74" w:rsidRDefault="00841B74">
            <w:pPr>
              <w:rPr>
                <w:rFonts w:ascii="Arial" w:hAnsi="Arial" w:cs="Arial"/>
                <w:sz w:val="22"/>
                <w:szCs w:val="22"/>
              </w:rPr>
            </w:pPr>
          </w:p>
          <w:p w:rsidR="00797709" w:rsidRPr="00797709" w:rsidRDefault="00797709" w:rsidP="00C94878">
            <w:pPr>
              <w:shd w:val="clear" w:color="auto" w:fill="FFFFFF"/>
              <w:suppressAutoHyphens w:val="0"/>
              <w:autoSpaceDN/>
              <w:spacing w:before="150" w:after="75"/>
              <w:rPr>
                <w:rFonts w:ascii="Arial" w:hAnsi="Arial" w:cs="Arial"/>
                <w:color w:val="000000" w:themeColor="text1"/>
                <w:sz w:val="22"/>
                <w:szCs w:val="22"/>
              </w:rPr>
            </w:pPr>
          </w:p>
          <w:p w:rsidR="00797709" w:rsidRDefault="00797709" w:rsidP="00C94878">
            <w:pPr>
              <w:shd w:val="clear" w:color="auto" w:fill="FFFFFF"/>
              <w:suppressAutoHyphens w:val="0"/>
              <w:autoSpaceDN/>
              <w:spacing w:before="150" w:after="75"/>
              <w:rPr>
                <w:rFonts w:ascii="Arial" w:hAnsi="Arial" w:cs="Arial"/>
                <w:color w:val="444444"/>
              </w:rPr>
            </w:pPr>
          </w:p>
          <w:p w:rsidR="00C94878" w:rsidRPr="00C94878" w:rsidRDefault="00C94878" w:rsidP="00C94878">
            <w:pPr>
              <w:shd w:val="clear" w:color="auto" w:fill="FFFFFF"/>
              <w:suppressAutoHyphens w:val="0"/>
              <w:autoSpaceDN/>
              <w:spacing w:before="150" w:after="75"/>
              <w:rPr>
                <w:rFonts w:ascii="Arial" w:hAnsi="Arial" w:cs="Arial"/>
                <w:color w:val="FF0000"/>
                <w:sz w:val="22"/>
                <w:szCs w:val="22"/>
                <w:lang w:eastAsia="zh-CN"/>
              </w:rPr>
            </w:pPr>
            <w:r>
              <w:rPr>
                <w:rFonts w:ascii="Arial" w:hAnsi="Arial" w:cs="Arial"/>
                <w:color w:val="FF0000"/>
                <w:sz w:val="22"/>
                <w:szCs w:val="22"/>
                <w:lang w:eastAsia="zh-CN"/>
              </w:rPr>
              <w:t>Her kan det lett bli endringer når digital eks</w:t>
            </w:r>
            <w:r>
              <w:rPr>
                <w:rFonts w:ascii="Arial" w:hAnsi="Arial" w:cs="Arial"/>
                <w:color w:val="FF0000"/>
                <w:sz w:val="22"/>
                <w:szCs w:val="22"/>
                <w:lang w:eastAsia="zh-CN"/>
              </w:rPr>
              <w:t>a</w:t>
            </w:r>
            <w:r>
              <w:rPr>
                <w:rFonts w:ascii="Arial" w:hAnsi="Arial" w:cs="Arial"/>
                <w:color w:val="FF0000"/>
                <w:sz w:val="22"/>
                <w:szCs w:val="22"/>
                <w:lang w:eastAsia="zh-CN"/>
              </w:rPr>
              <w:t>men blir innført</w:t>
            </w:r>
            <w:r w:rsidR="00490791">
              <w:rPr>
                <w:rFonts w:ascii="Arial" w:hAnsi="Arial" w:cs="Arial"/>
                <w:color w:val="FF0000"/>
                <w:sz w:val="22"/>
                <w:szCs w:val="22"/>
                <w:lang w:eastAsia="zh-CN"/>
              </w:rPr>
              <w:t>, men detaljer kan tas med i neste års oppdatering av beskrivelse</w:t>
            </w:r>
            <w:r w:rsidR="00490791" w:rsidRPr="00EF4209">
              <w:rPr>
                <w:rFonts w:ascii="Arial" w:hAnsi="Arial" w:cs="Arial"/>
                <w:color w:val="FF0000"/>
                <w:sz w:val="22"/>
                <w:szCs w:val="22"/>
                <w:lang w:eastAsia="zh-CN"/>
              </w:rPr>
              <w:t>ne</w:t>
            </w:r>
            <w:r>
              <w:rPr>
                <w:rFonts w:ascii="Arial" w:hAnsi="Arial" w:cs="Arial"/>
                <w:color w:val="FF0000"/>
                <w:sz w:val="22"/>
                <w:szCs w:val="22"/>
                <w:lang w:eastAsia="zh-CN"/>
              </w:rPr>
              <w:t>.</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67"/>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Eksamensspråk</w:t>
            </w:r>
          </w:p>
        </w:tc>
        <w:tc>
          <w:tcPr>
            <w:tcW w:w="6095" w:type="dxa"/>
            <w:gridSpan w:val="9"/>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9747E1">
            <w:r>
              <w:rPr>
                <w:rFonts w:ascii="Arial" w:hAnsi="Arial" w:cs="Arial"/>
                <w:color w:val="222222"/>
                <w:sz w:val="22"/>
                <w:szCs w:val="22"/>
                <w:shd w:val="clear" w:color="auto" w:fill="FAFAFA"/>
              </w:rPr>
              <w:t>Du kan besvare eksamen på norsk, svensk, dansk eller engelsk.</w:t>
            </w:r>
          </w:p>
          <w:tbl>
            <w:tblPr>
              <w:tblW w:w="350" w:type="dxa"/>
              <w:tblLayout w:type="fixed"/>
              <w:tblCellMar>
                <w:left w:w="10" w:type="dxa"/>
                <w:right w:w="10" w:type="dxa"/>
              </w:tblCellMar>
              <w:tblLook w:val="0000" w:firstRow="0" w:lastRow="0" w:firstColumn="0" w:lastColumn="0" w:noHBand="0" w:noVBand="0"/>
            </w:tblPr>
            <w:tblGrid>
              <w:gridCol w:w="350"/>
            </w:tblGrid>
            <w:tr w:rsidR="00076596">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8E5A26">
                  <w:pPr>
                    <w:rPr>
                      <w:rFonts w:ascii="Arial" w:hAnsi="Arial" w:cs="Arial"/>
                      <w:sz w:val="22"/>
                      <w:szCs w:val="22"/>
                    </w:rPr>
                  </w:pPr>
                  <w:proofErr w:type="spellStart"/>
                  <w:r>
                    <w:rPr>
                      <w:rFonts w:ascii="Arial" w:hAnsi="Arial" w:cs="Arial"/>
                      <w:sz w:val="22"/>
                      <w:szCs w:val="22"/>
                    </w:rPr>
                    <w:t>X</w:t>
                  </w:r>
                  <w:proofErr w:type="spellEnd"/>
                </w:p>
              </w:tc>
            </w:tr>
          </w:tbl>
          <w:p w:rsidR="00076596" w:rsidRDefault="00076596">
            <w:pPr>
              <w:rPr>
                <w:rFonts w:ascii="Arial" w:hAnsi="Arial" w:cs="Arial"/>
                <w:sz w:val="22"/>
                <w:szCs w:val="22"/>
              </w:rPr>
            </w:pPr>
          </w:p>
        </w:tc>
        <w:tc>
          <w:tcPr>
            <w:tcW w:w="4394" w:type="dxa"/>
            <w:vMerge w:val="restart"/>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63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pStyle w:val="Listeavsnitt"/>
              <w:numPr>
                <w:ilvl w:val="0"/>
                <w:numId w:val="1"/>
              </w:numPr>
              <w:rPr>
                <w:rFonts w:ascii="Arial" w:hAnsi="Arial" w:cs="Arial"/>
                <w:b/>
                <w:sz w:val="22"/>
                <w:szCs w:val="22"/>
              </w:rPr>
            </w:pPr>
          </w:p>
        </w:tc>
        <w:tc>
          <w:tcPr>
            <w:tcW w:w="6095" w:type="dxa"/>
            <w:gridSpan w:val="9"/>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NormalWeb"/>
              <w:shd w:val="clear" w:color="auto" w:fill="FAFAFA"/>
              <w:spacing w:before="45" w:after="120" w:line="254" w:lineRule="atLeast"/>
            </w:pPr>
            <w:r>
              <w:rPr>
                <w:rFonts w:ascii="Arial" w:hAnsi="Arial" w:cs="Arial"/>
                <w:color w:val="222222"/>
                <w:sz w:val="22"/>
                <w:szCs w:val="22"/>
              </w:rPr>
              <w:t>Dersom emnet undervises på engelsk vil det bare tilbys e</w:t>
            </w:r>
            <w:r>
              <w:rPr>
                <w:rFonts w:ascii="Arial" w:hAnsi="Arial" w:cs="Arial"/>
                <w:color w:val="222222"/>
                <w:sz w:val="22"/>
                <w:szCs w:val="22"/>
              </w:rPr>
              <w:t>k</w:t>
            </w:r>
            <w:r>
              <w:rPr>
                <w:rFonts w:ascii="Arial" w:hAnsi="Arial" w:cs="Arial"/>
                <w:color w:val="222222"/>
                <w:sz w:val="22"/>
                <w:szCs w:val="22"/>
              </w:rPr>
              <w:t>samensoppgavetekst på engelsk.</w:t>
            </w:r>
          </w:p>
          <w:p w:rsidR="00076596" w:rsidRDefault="009747E1">
            <w:pPr>
              <w:pStyle w:val="NormalWeb"/>
              <w:shd w:val="clear" w:color="auto" w:fill="FAFAFA"/>
              <w:spacing w:before="45" w:after="120" w:line="254" w:lineRule="atLeast"/>
            </w:pPr>
            <w:r>
              <w:rPr>
                <w:rFonts w:ascii="Arial" w:hAnsi="Arial" w:cs="Arial"/>
                <w:color w:val="222222"/>
                <w:sz w:val="22"/>
                <w:szCs w:val="22"/>
              </w:rPr>
              <w:t>Du kan besvare eksamen på norsk, svensk, dansk eller en</w:t>
            </w:r>
            <w:r>
              <w:rPr>
                <w:rFonts w:ascii="Arial" w:hAnsi="Arial" w:cs="Arial"/>
                <w:color w:val="222222"/>
                <w:sz w:val="22"/>
                <w:szCs w:val="22"/>
              </w:rPr>
              <w:t>g</w:t>
            </w:r>
            <w:r>
              <w:rPr>
                <w:rFonts w:ascii="Arial" w:hAnsi="Arial" w:cs="Arial"/>
                <w:color w:val="222222"/>
                <w:sz w:val="22"/>
                <w:szCs w:val="22"/>
              </w:rPr>
              <w:t>elsk.</w:t>
            </w:r>
          </w:p>
          <w:tbl>
            <w:tblPr>
              <w:tblW w:w="363" w:type="dxa"/>
              <w:tblLayout w:type="fixed"/>
              <w:tblCellMar>
                <w:left w:w="10" w:type="dxa"/>
                <w:right w:w="10" w:type="dxa"/>
              </w:tblCellMar>
              <w:tblLook w:val="0000" w:firstRow="0" w:lastRow="0" w:firstColumn="0" w:lastColumn="0" w:noHBand="0" w:noVBand="0"/>
            </w:tblPr>
            <w:tblGrid>
              <w:gridCol w:w="363"/>
            </w:tblGrid>
            <w:tr w:rsidR="00076596">
              <w:trPr>
                <w:trHeight w:val="132"/>
              </w:trPr>
              <w:tc>
                <w:tcPr>
                  <w:tcW w:w="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pStyle w:val="NormalWeb"/>
                    <w:spacing w:before="45" w:after="120" w:line="254" w:lineRule="atLeast"/>
                    <w:rPr>
                      <w:rFonts w:ascii="Arial" w:hAnsi="Arial" w:cs="Arial"/>
                      <w:color w:val="222222"/>
                      <w:sz w:val="22"/>
                      <w:szCs w:val="22"/>
                    </w:rPr>
                  </w:pPr>
                </w:p>
              </w:tc>
            </w:tr>
          </w:tbl>
          <w:p w:rsidR="00076596" w:rsidRDefault="00076596">
            <w:pPr>
              <w:rPr>
                <w:rFonts w:ascii="Arial" w:hAnsi="Arial" w:cs="Arial"/>
                <w:sz w:val="22"/>
                <w:szCs w:val="22"/>
              </w:rPr>
            </w:pPr>
          </w:p>
        </w:tc>
        <w:tc>
          <w:tcPr>
            <w:tcW w:w="4394" w:type="dxa"/>
            <w:vMerge/>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66"/>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pStyle w:val="Listeavsnitt"/>
              <w:numPr>
                <w:ilvl w:val="0"/>
                <w:numId w:val="1"/>
              </w:numPr>
              <w:rPr>
                <w:rFonts w:ascii="Arial" w:hAnsi="Arial" w:cs="Arial"/>
                <w:b/>
                <w:sz w:val="22"/>
                <w:szCs w:val="22"/>
              </w:rPr>
            </w:pPr>
          </w:p>
        </w:tc>
        <w:tc>
          <w:tcPr>
            <w:tcW w:w="6095" w:type="dxa"/>
            <w:gridSpan w:val="9"/>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9747E1">
            <w:r>
              <w:rPr>
                <w:rFonts w:ascii="Arial" w:hAnsi="Arial" w:cs="Arial"/>
                <w:color w:val="222222"/>
                <w:sz w:val="22"/>
                <w:szCs w:val="22"/>
                <w:shd w:val="clear" w:color="auto" w:fill="FAFAFA"/>
              </w:rPr>
              <w:t xml:space="preserve">Eksamensoppgaven blir gitt på engelsk, og du skal besvare eksamenen på engelsk. </w:t>
            </w:r>
          </w:p>
          <w:tbl>
            <w:tblPr>
              <w:tblW w:w="350" w:type="dxa"/>
              <w:tblLayout w:type="fixed"/>
              <w:tblCellMar>
                <w:left w:w="10" w:type="dxa"/>
                <w:right w:w="10" w:type="dxa"/>
              </w:tblCellMar>
              <w:tblLook w:val="0000" w:firstRow="0" w:lastRow="0" w:firstColumn="0" w:lastColumn="0" w:noHBand="0" w:noVBand="0"/>
            </w:tblPr>
            <w:tblGrid>
              <w:gridCol w:w="350"/>
            </w:tblGrid>
            <w:tr w:rsidR="00076596">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vMerge/>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66"/>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pStyle w:val="Listeavsnitt"/>
              <w:numPr>
                <w:ilvl w:val="0"/>
                <w:numId w:val="1"/>
              </w:num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Annet, spesifiser:</w:t>
            </w:r>
          </w:p>
        </w:tc>
        <w:tc>
          <w:tcPr>
            <w:tcW w:w="4394" w:type="dxa"/>
            <w:vMerge/>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346"/>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Karakterskala</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proofErr w:type="spellStart"/>
            <w:r>
              <w:rPr>
                <w:rFonts w:ascii="Arial" w:hAnsi="Arial" w:cs="Arial"/>
                <w:sz w:val="22"/>
                <w:szCs w:val="22"/>
              </w:rPr>
              <w:t>Hovedemne</w:t>
            </w:r>
            <w:proofErr w:type="spellEnd"/>
            <w:r>
              <w:rPr>
                <w:rFonts w:ascii="Arial" w:hAnsi="Arial" w:cs="Arial"/>
                <w:sz w:val="22"/>
                <w:szCs w:val="22"/>
              </w:rPr>
              <w:t>:</w:t>
            </w:r>
          </w:p>
        </w:tc>
        <w:tc>
          <w:tcPr>
            <w:tcW w:w="240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Bestått/ikke bestått:</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A – F:</w:t>
            </w:r>
          </w:p>
          <w:tbl>
            <w:tblPr>
              <w:tblW w:w="316" w:type="dxa"/>
              <w:tblLayout w:type="fixed"/>
              <w:tblCellMar>
                <w:left w:w="10" w:type="dxa"/>
                <w:right w:w="10" w:type="dxa"/>
              </w:tblCellMar>
              <w:tblLook w:val="0000" w:firstRow="0" w:lastRow="0" w:firstColumn="0" w:lastColumn="0" w:noHBand="0" w:noVBand="0"/>
            </w:tblPr>
            <w:tblGrid>
              <w:gridCol w:w="316"/>
            </w:tblGrid>
            <w:tr w:rsidR="00076596">
              <w:tc>
                <w:tcPr>
                  <w:tcW w:w="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8E5A26">
                  <w:pPr>
                    <w:rPr>
                      <w:rFonts w:ascii="Arial" w:hAnsi="Arial" w:cs="Arial"/>
                      <w:sz w:val="22"/>
                      <w:szCs w:val="22"/>
                    </w:rPr>
                  </w:pPr>
                  <w:proofErr w:type="spellStart"/>
                  <w:r>
                    <w:rPr>
                      <w:rFonts w:ascii="Arial" w:hAnsi="Arial" w:cs="Arial"/>
                      <w:sz w:val="22"/>
                      <w:szCs w:val="22"/>
                    </w:rPr>
                    <w:t>X</w:t>
                  </w:r>
                  <w:proofErr w:type="spellEnd"/>
                </w:p>
              </w:tc>
            </w:tr>
          </w:tbl>
          <w:p w:rsidR="00076596" w:rsidRDefault="00076596">
            <w:pPr>
              <w:rPr>
                <w:rFonts w:ascii="Arial" w:hAnsi="Arial" w:cs="Arial"/>
                <w:sz w:val="22"/>
                <w:szCs w:val="22"/>
              </w:rPr>
            </w:pPr>
          </w:p>
        </w:tc>
        <w:tc>
          <w:tcPr>
            <w:tcW w:w="4394" w:type="dxa"/>
            <w:vMerge w:val="restart"/>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345"/>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pStyle w:val="Listeavsnitt"/>
              <w:numPr>
                <w:ilvl w:val="0"/>
                <w:numId w:val="1"/>
              </w:numPr>
              <w:rPr>
                <w:rFonts w:ascii="Arial" w:hAnsi="Arial" w:cs="Arial"/>
                <w:b/>
                <w:sz w:val="22"/>
                <w:szCs w:val="22"/>
              </w:rPr>
            </w:pP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 xml:space="preserve">Eventuell </w:t>
            </w:r>
            <w:proofErr w:type="gramStart"/>
            <w:r>
              <w:rPr>
                <w:rFonts w:ascii="Arial" w:hAnsi="Arial" w:cs="Arial"/>
                <w:sz w:val="22"/>
                <w:szCs w:val="22"/>
              </w:rPr>
              <w:t>klone</w:t>
            </w:r>
            <w:proofErr w:type="gramEnd"/>
            <w:r>
              <w:rPr>
                <w:rFonts w:ascii="Arial" w:hAnsi="Arial" w:cs="Arial"/>
                <w:sz w:val="22"/>
                <w:szCs w:val="22"/>
              </w:rPr>
              <w:t>:</w:t>
            </w:r>
          </w:p>
        </w:tc>
        <w:tc>
          <w:tcPr>
            <w:tcW w:w="240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Bestått/ikke bestått:</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A – F:</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vMerge/>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665"/>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3"/>
              </w:numPr>
              <w:rPr>
                <w:rFonts w:ascii="Arial" w:hAnsi="Arial" w:cs="Arial"/>
                <w:b/>
                <w:sz w:val="22"/>
                <w:szCs w:val="22"/>
              </w:rPr>
            </w:pPr>
            <w:r>
              <w:rPr>
                <w:rFonts w:ascii="Arial" w:hAnsi="Arial" w:cs="Arial"/>
                <w:b/>
                <w:sz w:val="22"/>
                <w:szCs w:val="22"/>
              </w:rPr>
              <w:t>Adgang til ny og utsatt eksamen</w:t>
            </w:r>
          </w:p>
          <w:p w:rsidR="00076596" w:rsidRDefault="006D72CB">
            <w:pPr>
              <w:rPr>
                <w:rFonts w:ascii="Arial" w:hAnsi="Arial" w:cs="Arial"/>
                <w:sz w:val="22"/>
                <w:szCs w:val="22"/>
              </w:rPr>
            </w:pPr>
            <w:r w:rsidRPr="006D72CB">
              <w:rPr>
                <w:rFonts w:ascii="Arial" w:hAnsi="Arial" w:cs="Arial"/>
                <w:sz w:val="22"/>
                <w:szCs w:val="22"/>
              </w:rPr>
              <w:t xml:space="preserve">Utsatt eksamen </w:t>
            </w:r>
            <w:r>
              <w:rPr>
                <w:rFonts w:ascii="Arial" w:hAnsi="Arial" w:cs="Arial"/>
                <w:sz w:val="22"/>
                <w:szCs w:val="22"/>
              </w:rPr>
              <w:t xml:space="preserve">= </w:t>
            </w:r>
            <w:r w:rsidR="00D1380C">
              <w:rPr>
                <w:rFonts w:ascii="Arial" w:hAnsi="Arial" w:cs="Arial"/>
                <w:sz w:val="22"/>
                <w:szCs w:val="22"/>
              </w:rPr>
              <w:t xml:space="preserve">for studenter med </w:t>
            </w:r>
            <w:r>
              <w:rPr>
                <w:rFonts w:ascii="Arial" w:hAnsi="Arial" w:cs="Arial"/>
                <w:sz w:val="22"/>
                <w:szCs w:val="22"/>
              </w:rPr>
              <w:t>gyldig fravær</w:t>
            </w:r>
            <w:r w:rsidR="00D1380C">
              <w:rPr>
                <w:rFonts w:ascii="Arial" w:hAnsi="Arial" w:cs="Arial"/>
                <w:sz w:val="22"/>
                <w:szCs w:val="22"/>
              </w:rPr>
              <w:t>.</w:t>
            </w:r>
          </w:p>
          <w:p w:rsidR="006D72CB" w:rsidRDefault="006D72CB">
            <w:pPr>
              <w:rPr>
                <w:rFonts w:ascii="Arial" w:hAnsi="Arial" w:cs="Arial"/>
                <w:sz w:val="22"/>
                <w:szCs w:val="22"/>
              </w:rPr>
            </w:pPr>
            <w:r>
              <w:rPr>
                <w:rFonts w:ascii="Arial" w:hAnsi="Arial" w:cs="Arial"/>
                <w:sz w:val="22"/>
                <w:szCs w:val="22"/>
              </w:rPr>
              <w:t xml:space="preserve">Ny eksamen = for </w:t>
            </w:r>
            <w:r w:rsidR="00D1380C">
              <w:rPr>
                <w:rFonts w:ascii="Arial" w:hAnsi="Arial" w:cs="Arial"/>
                <w:sz w:val="22"/>
                <w:szCs w:val="22"/>
              </w:rPr>
              <w:t>studenter som ikke består eller avbryter eksamen.</w:t>
            </w:r>
          </w:p>
          <w:p w:rsidR="00D1380C" w:rsidRDefault="00D1380C">
            <w:pPr>
              <w:rPr>
                <w:rFonts w:ascii="Arial" w:hAnsi="Arial" w:cs="Arial"/>
                <w:sz w:val="22"/>
                <w:szCs w:val="22"/>
              </w:rPr>
            </w:pPr>
          </w:p>
          <w:p w:rsidR="00D1380C" w:rsidRDefault="00D1380C">
            <w:pPr>
              <w:rPr>
                <w:rFonts w:ascii="Arial" w:hAnsi="Arial" w:cs="Arial"/>
                <w:sz w:val="22"/>
                <w:szCs w:val="22"/>
              </w:rPr>
            </w:pPr>
            <w:r>
              <w:rPr>
                <w:rFonts w:ascii="Arial" w:hAnsi="Arial" w:cs="Arial"/>
                <w:sz w:val="22"/>
                <w:szCs w:val="22"/>
              </w:rPr>
              <w:t>NB! Alle 1000-emner tilbyr utsatt og ny eksamen.</w:t>
            </w:r>
          </w:p>
          <w:p w:rsidR="00BB7CD4" w:rsidRDefault="00BB7CD4">
            <w:pPr>
              <w:rPr>
                <w:rFonts w:ascii="Arial" w:hAnsi="Arial" w:cs="Arial"/>
                <w:sz w:val="22"/>
                <w:szCs w:val="22"/>
              </w:rPr>
            </w:pPr>
          </w:p>
          <w:p w:rsidR="00BB7CD4" w:rsidRPr="006D72CB" w:rsidRDefault="00BB7CD4">
            <w:pPr>
              <w:rPr>
                <w:rFonts w:ascii="Arial" w:hAnsi="Arial" w:cs="Arial"/>
                <w:sz w:val="22"/>
                <w:szCs w:val="22"/>
              </w:rPr>
            </w:pPr>
          </w:p>
        </w:tc>
        <w:tc>
          <w:tcPr>
            <w:tcW w:w="6095" w:type="dxa"/>
            <w:gridSpan w:val="9"/>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9747E1">
            <w:r>
              <w:rPr>
                <w:rFonts w:ascii="Arial" w:hAnsi="Arial" w:cs="Arial"/>
                <w:color w:val="222222"/>
                <w:sz w:val="22"/>
                <w:szCs w:val="22"/>
                <w:shd w:val="clear" w:color="auto" w:fill="FAFAFA"/>
              </w:rPr>
              <w:t>Utsatt og ny eksamen.</w:t>
            </w:r>
          </w:p>
          <w:tbl>
            <w:tblPr>
              <w:tblW w:w="350" w:type="dxa"/>
              <w:tblLayout w:type="fixed"/>
              <w:tblCellMar>
                <w:left w:w="10" w:type="dxa"/>
                <w:right w:w="10" w:type="dxa"/>
              </w:tblCellMar>
              <w:tblLook w:val="0000" w:firstRow="0" w:lastRow="0" w:firstColumn="0" w:lastColumn="0" w:noHBand="0" w:noVBand="0"/>
            </w:tblPr>
            <w:tblGrid>
              <w:gridCol w:w="350"/>
            </w:tblGrid>
            <w:tr w:rsidR="00076596">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vMerge w:val="restart"/>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68"/>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pStyle w:val="Listeavsnitt"/>
              <w:numPr>
                <w:ilvl w:val="0"/>
                <w:numId w:val="3"/>
              </w:numPr>
              <w:rPr>
                <w:rFonts w:ascii="Arial" w:hAnsi="Arial" w:cs="Arial"/>
                <w:b/>
                <w:sz w:val="22"/>
                <w:szCs w:val="22"/>
              </w:rPr>
            </w:pPr>
          </w:p>
        </w:tc>
        <w:tc>
          <w:tcPr>
            <w:tcW w:w="6095" w:type="dxa"/>
            <w:gridSpan w:val="9"/>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9747E1">
            <w:r>
              <w:rPr>
                <w:rFonts w:ascii="Arial" w:hAnsi="Arial" w:cs="Arial"/>
                <w:sz w:val="22"/>
                <w:szCs w:val="22"/>
              </w:rPr>
              <w:t xml:space="preserve">Ny og utsatt eksamen, </w:t>
            </w:r>
            <w:r>
              <w:rPr>
                <w:rFonts w:ascii="Arial" w:hAnsi="Arial" w:cs="Arial"/>
                <w:sz w:val="22"/>
                <w:szCs w:val="22"/>
                <w:shd w:val="clear" w:color="auto" w:fill="FAFAFA"/>
              </w:rPr>
              <w:t>Studenter som trekker seg under eksamen blir ikke tilbudt ny eksamen.</w:t>
            </w:r>
          </w:p>
          <w:tbl>
            <w:tblPr>
              <w:tblW w:w="350" w:type="dxa"/>
              <w:tblLayout w:type="fixed"/>
              <w:tblCellMar>
                <w:left w:w="10" w:type="dxa"/>
                <w:right w:w="10" w:type="dxa"/>
              </w:tblCellMar>
              <w:tblLook w:val="0000" w:firstRow="0" w:lastRow="0" w:firstColumn="0" w:lastColumn="0" w:noHBand="0" w:noVBand="0"/>
            </w:tblPr>
            <w:tblGrid>
              <w:gridCol w:w="350"/>
            </w:tblGrid>
            <w:tr w:rsidR="00076596">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BB1B1F">
                  <w:pPr>
                    <w:rPr>
                      <w:rFonts w:ascii="Arial" w:hAnsi="Arial" w:cs="Arial"/>
                      <w:sz w:val="22"/>
                      <w:szCs w:val="22"/>
                    </w:rPr>
                  </w:pPr>
                  <w:proofErr w:type="spellStart"/>
                  <w:r>
                    <w:rPr>
                      <w:rFonts w:ascii="Arial" w:hAnsi="Arial" w:cs="Arial"/>
                      <w:sz w:val="22"/>
                      <w:szCs w:val="22"/>
                    </w:rPr>
                    <w:t>X</w:t>
                  </w:r>
                  <w:proofErr w:type="spellEnd"/>
                </w:p>
              </w:tc>
            </w:tr>
          </w:tbl>
          <w:p w:rsidR="00076596" w:rsidRDefault="00076596">
            <w:pPr>
              <w:rPr>
                <w:rFonts w:ascii="Arial" w:hAnsi="Arial" w:cs="Arial"/>
                <w:sz w:val="22"/>
                <w:szCs w:val="22"/>
              </w:rPr>
            </w:pPr>
          </w:p>
        </w:tc>
        <w:tc>
          <w:tcPr>
            <w:tcW w:w="4394" w:type="dxa"/>
            <w:vMerge/>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56"/>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pStyle w:val="Listeavsnitt"/>
              <w:numPr>
                <w:ilvl w:val="0"/>
                <w:numId w:val="4"/>
              </w:numPr>
              <w:rPr>
                <w:rFonts w:ascii="Arial" w:hAnsi="Arial" w:cs="Arial"/>
                <w:b/>
                <w:sz w:val="22"/>
                <w:szCs w:val="22"/>
              </w:rPr>
            </w:pPr>
          </w:p>
        </w:tc>
        <w:tc>
          <w:tcPr>
            <w:tcW w:w="6095" w:type="dxa"/>
            <w:gridSpan w:val="9"/>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Pr="0078588B" w:rsidRDefault="0078588B">
            <w:pPr>
              <w:rPr>
                <w:rFonts w:ascii="Arial" w:hAnsi="Arial" w:cs="Arial"/>
              </w:rPr>
            </w:pPr>
            <w:r w:rsidRPr="0078588B">
              <w:rPr>
                <w:rFonts w:ascii="Arial" w:hAnsi="Arial" w:cs="Arial"/>
              </w:rPr>
              <w:t>(ny eksamen hvis stryker, men ikke hvis trekker seg)</w:t>
            </w:r>
          </w:p>
        </w:tc>
        <w:tc>
          <w:tcPr>
            <w:tcW w:w="4394" w:type="dxa"/>
            <w:vMerge w:val="restart"/>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05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pStyle w:val="Listeavsnitt"/>
              <w:numPr>
                <w:ilvl w:val="0"/>
                <w:numId w:val="4"/>
              </w:numPr>
              <w:rPr>
                <w:rFonts w:ascii="Arial" w:hAnsi="Arial" w:cs="Arial"/>
                <w:b/>
                <w:sz w:val="22"/>
                <w:szCs w:val="22"/>
              </w:rPr>
            </w:pPr>
          </w:p>
        </w:tc>
        <w:tc>
          <w:tcPr>
            <w:tcW w:w="6095" w:type="dxa"/>
            <w:gridSpan w:val="9"/>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r>
              <w:rPr>
                <w:rFonts w:ascii="Arial" w:hAnsi="Arial" w:cs="Arial"/>
                <w:sz w:val="22"/>
                <w:szCs w:val="22"/>
              </w:rPr>
              <w:t xml:space="preserve">Utsatt, men ikke ny eksamen. </w:t>
            </w:r>
            <w:r>
              <w:rPr>
                <w:rFonts w:ascii="Arial" w:hAnsi="Arial" w:cs="Arial"/>
                <w:color w:val="222222"/>
                <w:sz w:val="22"/>
                <w:szCs w:val="22"/>
                <w:shd w:val="clear" w:color="auto" w:fill="FAFAFA"/>
              </w:rPr>
              <w:t>Det tilbys ikke ny eksamen til studenter som har trukket seg under ordinær eksamen, eller som ikke har bestått.</w:t>
            </w:r>
          </w:p>
          <w:tbl>
            <w:tblPr>
              <w:tblW w:w="350" w:type="dxa"/>
              <w:tblLayout w:type="fixed"/>
              <w:tblCellMar>
                <w:left w:w="10" w:type="dxa"/>
                <w:right w:w="10" w:type="dxa"/>
              </w:tblCellMar>
              <w:tblLook w:val="0000" w:firstRow="0" w:lastRow="0" w:firstColumn="0" w:lastColumn="0" w:noHBand="0" w:noVBand="0"/>
            </w:tblPr>
            <w:tblGrid>
              <w:gridCol w:w="350"/>
            </w:tblGrid>
            <w:tr w:rsidR="00076596">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sz w:val="22"/>
                      <w:szCs w:val="22"/>
                    </w:rPr>
                  </w:pPr>
                </w:p>
              </w:tc>
            </w:tr>
          </w:tbl>
          <w:p w:rsidR="00076596" w:rsidRDefault="00076596">
            <w:pPr>
              <w:rPr>
                <w:sz w:val="22"/>
                <w:szCs w:val="22"/>
              </w:rPr>
            </w:pPr>
          </w:p>
        </w:tc>
        <w:tc>
          <w:tcPr>
            <w:tcW w:w="4394" w:type="dxa"/>
            <w:vMerge/>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rsidRPr="00EF71B3">
        <w:trPr>
          <w:trHeight w:val="50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3"/>
              </w:numPr>
              <w:rPr>
                <w:rFonts w:ascii="Arial" w:hAnsi="Arial" w:cs="Arial"/>
                <w:b/>
                <w:sz w:val="22"/>
                <w:szCs w:val="22"/>
              </w:rPr>
            </w:pPr>
            <w:r>
              <w:rPr>
                <w:rFonts w:ascii="Arial" w:hAnsi="Arial" w:cs="Arial"/>
                <w:b/>
                <w:sz w:val="22"/>
                <w:szCs w:val="22"/>
              </w:rPr>
              <w:t>Forslag til pensum</w:t>
            </w:r>
          </w:p>
          <w:p w:rsidR="00076596" w:rsidRDefault="009747E1">
            <w:pPr>
              <w:rPr>
                <w:rFonts w:ascii="Arial" w:hAnsi="Arial" w:cs="Arial"/>
                <w:sz w:val="22"/>
                <w:szCs w:val="22"/>
              </w:rPr>
            </w:pPr>
            <w:r>
              <w:rPr>
                <w:rFonts w:ascii="Arial" w:hAnsi="Arial" w:cs="Arial"/>
                <w:sz w:val="22"/>
                <w:szCs w:val="22"/>
              </w:rPr>
              <w:t>Til bruk for godkjenning lokalt</w:t>
            </w:r>
          </w:p>
          <w:p w:rsidR="00076596" w:rsidRDefault="009747E1">
            <w:r>
              <w:rPr>
                <w:rStyle w:val="Standardskriftforavsnitt"/>
                <w:rFonts w:ascii="Arial" w:hAnsi="Arial" w:cs="Arial"/>
                <w:sz w:val="22"/>
                <w:szCs w:val="22"/>
              </w:rPr>
              <w:t>Pensum skal skrives inn i semestersiden for emnet.</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C738C" w:rsidRDefault="009747E1" w:rsidP="00CC738C">
            <w:pPr>
              <w:pStyle w:val="Default"/>
            </w:pPr>
            <w:proofErr w:type="spellStart"/>
            <w:r>
              <w:rPr>
                <w:rFonts w:ascii="Arial" w:hAnsi="Arial" w:cs="Arial"/>
                <w:sz w:val="22"/>
                <w:szCs w:val="22"/>
                <w:lang w:eastAsia="nb-NO"/>
              </w:rPr>
              <w:t>Hovedemne</w:t>
            </w:r>
            <w:proofErr w:type="spellEnd"/>
            <w:r>
              <w:rPr>
                <w:rFonts w:ascii="Arial" w:hAnsi="Arial" w:cs="Arial"/>
                <w:sz w:val="22"/>
                <w:szCs w:val="22"/>
                <w:lang w:eastAsia="nb-NO"/>
              </w:rPr>
              <w:t>:</w:t>
            </w:r>
            <w:r w:rsidR="00BB1B1F">
              <w:rPr>
                <w:rFonts w:ascii="Arial" w:hAnsi="Arial" w:cs="Arial"/>
                <w:sz w:val="22"/>
                <w:szCs w:val="22"/>
                <w:lang w:eastAsia="nb-NO"/>
              </w:rPr>
              <w:t xml:space="preserve"> </w:t>
            </w:r>
          </w:p>
          <w:p w:rsidR="00076596" w:rsidRPr="00CC738C" w:rsidRDefault="00CC738C" w:rsidP="00CC738C">
            <w:pPr>
              <w:rPr>
                <w:rFonts w:ascii="Arial" w:hAnsi="Arial" w:cs="Arial"/>
                <w:sz w:val="22"/>
                <w:szCs w:val="22"/>
                <w:lang w:val="en-US" w:eastAsia="nb-NO"/>
              </w:rPr>
            </w:pPr>
            <w:r w:rsidRPr="00CC738C">
              <w:rPr>
                <w:rFonts w:ascii="Arial" w:hAnsi="Arial" w:cs="Arial"/>
                <w:sz w:val="22"/>
                <w:szCs w:val="22"/>
                <w:lang w:val="en-US"/>
              </w:rPr>
              <w:t xml:space="preserve"> Solid State Electronic Devices (7th edition), Ben G. Streetman and Sanjay Banerjee, Prentice-Hall, ISBN-13: 978-0-13-335603-8. </w:t>
            </w:r>
          </w:p>
        </w:tc>
        <w:tc>
          <w:tcPr>
            <w:tcW w:w="4394" w:type="dxa"/>
            <w:shd w:val="clear" w:color="auto" w:fill="auto"/>
            <w:tcMar>
              <w:top w:w="0" w:type="dxa"/>
              <w:left w:w="10" w:type="dxa"/>
              <w:bottom w:w="0" w:type="dxa"/>
              <w:right w:w="10" w:type="dxa"/>
            </w:tcMar>
          </w:tcPr>
          <w:p w:rsidR="00076596" w:rsidRPr="00CC738C" w:rsidRDefault="00076596">
            <w:pPr>
              <w:rPr>
                <w:rFonts w:ascii="Arial" w:hAnsi="Arial" w:cs="Arial"/>
                <w:sz w:val="22"/>
                <w:szCs w:val="22"/>
                <w:lang w:val="en-US" w:eastAsia="nb-NO"/>
              </w:rPr>
            </w:pPr>
          </w:p>
        </w:tc>
      </w:tr>
      <w:tr w:rsidR="00076596">
        <w:trPr>
          <w:trHeight w:val="502"/>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Pr="00CC738C" w:rsidRDefault="00076596">
            <w:pPr>
              <w:pStyle w:val="Listeavsnitt"/>
              <w:numPr>
                <w:ilvl w:val="0"/>
                <w:numId w:val="4"/>
              </w:numPr>
              <w:rPr>
                <w:rFonts w:ascii="Arial" w:hAnsi="Arial" w:cs="Arial"/>
                <w:b/>
                <w:sz w:val="22"/>
                <w:szCs w:val="22"/>
                <w:lang w:val="en-US"/>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lang w:eastAsia="nb-NO"/>
              </w:rPr>
            </w:pPr>
            <w:r>
              <w:rPr>
                <w:rFonts w:ascii="Arial" w:hAnsi="Arial" w:cs="Arial"/>
                <w:sz w:val="22"/>
                <w:szCs w:val="22"/>
                <w:lang w:eastAsia="nb-NO"/>
              </w:rPr>
              <w:t>Eventuell klon:</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lang w:eastAsia="nb-NO"/>
              </w:rPr>
            </w:pPr>
          </w:p>
        </w:tc>
      </w:tr>
      <w:tr w:rsidR="00076596">
        <w:trPr>
          <w:trHeight w:val="197"/>
        </w:trPr>
        <w:tc>
          <w:tcPr>
            <w:tcW w:w="10206" w:type="dxa"/>
            <w:gridSpan w:val="11"/>
            <w:tcBorders>
              <w:top w:val="single" w:sz="4" w:space="0" w:color="000000"/>
              <w:bottom w:val="single" w:sz="4" w:space="0" w:color="000000"/>
            </w:tcBorders>
            <w:shd w:val="clear" w:color="auto" w:fill="auto"/>
            <w:tcMar>
              <w:top w:w="0" w:type="dxa"/>
              <w:left w:w="70" w:type="dxa"/>
              <w:bottom w:w="0" w:type="dxa"/>
              <w:right w:w="70" w:type="dxa"/>
            </w:tcMar>
          </w:tcPr>
          <w:p w:rsidR="00076596" w:rsidRDefault="00076596">
            <w:pPr>
              <w:pStyle w:val="Overskrift1"/>
              <w:ind w:right="-2"/>
              <w:outlineLvl w:val="9"/>
            </w:pPr>
          </w:p>
          <w:p w:rsidR="00076596" w:rsidRDefault="009747E1">
            <w:pPr>
              <w:pStyle w:val="Overskrift1"/>
              <w:ind w:right="-2"/>
              <w:outlineLvl w:val="9"/>
            </w:pPr>
            <w:r>
              <w:rPr>
                <w:rStyle w:val="Utheving"/>
                <w:rFonts w:ascii="Arial" w:hAnsi="Arial" w:cs="Arial"/>
                <w:b w:val="0"/>
                <w:i w:val="0"/>
                <w:sz w:val="22"/>
                <w:szCs w:val="22"/>
              </w:rPr>
              <w:t xml:space="preserve">Skjema sender du til undervisningsutvalget eller tilsvarende organ ved instituttet ditt for saksbehandling. Har du spørsmål om utfylling av dette skjemaet, ta kontakt med utdanningsleder ved instituttet ditt eller sekretæren for undervisningsutvalget. </w:t>
            </w:r>
          </w:p>
          <w:p w:rsidR="00076596" w:rsidRDefault="00076596"/>
          <w:p w:rsidR="00076596" w:rsidRDefault="00076596">
            <w:pPr>
              <w:rPr>
                <w:rFonts w:ascii="Arial" w:hAnsi="Arial" w:cs="Arial"/>
                <w:sz w:val="22"/>
                <w:szCs w:val="22"/>
                <w:lang w:eastAsia="nb-NO"/>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lang w:eastAsia="nb-NO"/>
              </w:rPr>
            </w:pPr>
          </w:p>
        </w:tc>
      </w:tr>
      <w:tr w:rsidR="00076596">
        <w:trPr>
          <w:cantSplit/>
          <w:trHeight w:val="307"/>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076596" w:rsidRDefault="009747E1">
            <w:pPr>
              <w:rPr>
                <w:rFonts w:ascii="Arial" w:hAnsi="Arial" w:cs="Arial"/>
                <w:b/>
                <w:sz w:val="22"/>
                <w:szCs w:val="22"/>
              </w:rPr>
            </w:pPr>
            <w:r>
              <w:rPr>
                <w:rFonts w:ascii="Arial" w:hAnsi="Arial" w:cs="Arial"/>
                <w:b/>
                <w:sz w:val="22"/>
                <w:szCs w:val="22"/>
              </w:rPr>
              <w:t>Generelle opplysninger, fylles ut av studieseksjonen i samarbeid med faglærer på instituttet, for saksbehandling på fakultetet:</w:t>
            </w:r>
          </w:p>
        </w:tc>
        <w:tc>
          <w:tcPr>
            <w:tcW w:w="4394" w:type="dxa"/>
            <w:shd w:val="clear" w:color="auto" w:fill="auto"/>
            <w:tcMar>
              <w:top w:w="0" w:type="dxa"/>
              <w:left w:w="10" w:type="dxa"/>
              <w:bottom w:w="0" w:type="dxa"/>
              <w:right w:w="10" w:type="dxa"/>
            </w:tcMar>
          </w:tcPr>
          <w:p w:rsidR="00076596" w:rsidRDefault="00076596">
            <w:pPr>
              <w:rPr>
                <w:rFonts w:ascii="Arial" w:hAnsi="Arial" w:cs="Arial"/>
                <w:b/>
                <w:sz w:val="22"/>
                <w:szCs w:val="22"/>
              </w:rPr>
            </w:pPr>
          </w:p>
        </w:tc>
      </w:tr>
      <w:tr w:rsidR="00076596">
        <w:trPr>
          <w:cantSplit/>
          <w:trHeight w:val="425"/>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076596" w:rsidRDefault="009747E1">
            <w:pPr>
              <w:pStyle w:val="Listeavsnitt"/>
              <w:numPr>
                <w:ilvl w:val="0"/>
                <w:numId w:val="3"/>
              </w:numPr>
            </w:pPr>
            <w:r>
              <w:rPr>
                <w:rStyle w:val="Standardskriftforavsnitt"/>
                <w:rFonts w:ascii="Arial" w:hAnsi="Arial" w:cs="Arial"/>
                <w:sz w:val="22"/>
                <w:szCs w:val="22"/>
              </w:rPr>
              <w:t>Opprettingen, endringen, nedleggingen er godkjent i for instituttet rett organ på instituttet (legg gjerne ved lenke til referat fra møte)</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076596" w:rsidP="00EF71B3">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076596" w:rsidRDefault="009747E1">
            <w:pPr>
              <w:pStyle w:val="Listeavsnitt"/>
              <w:numPr>
                <w:ilvl w:val="0"/>
                <w:numId w:val="3"/>
              </w:numPr>
              <w:rPr>
                <w:rFonts w:ascii="Arial" w:hAnsi="Arial" w:cs="Arial"/>
                <w:sz w:val="22"/>
                <w:szCs w:val="22"/>
              </w:rPr>
            </w:pPr>
            <w:r>
              <w:rPr>
                <w:rFonts w:ascii="Arial" w:hAnsi="Arial" w:cs="Arial"/>
                <w:sz w:val="22"/>
                <w:szCs w:val="22"/>
              </w:rPr>
              <w:t>Beskriv kort bakgrunn for opprettingen, endringen, nedleggingen?</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472"/>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076596" w:rsidRDefault="009747E1">
            <w:pPr>
              <w:pStyle w:val="Listeavsnitt"/>
              <w:numPr>
                <w:ilvl w:val="0"/>
                <w:numId w:val="3"/>
              </w:numPr>
            </w:pPr>
            <w:r>
              <w:rPr>
                <w:rStyle w:val="Standardskriftforavsnitt"/>
                <w:rFonts w:ascii="Arial" w:hAnsi="Arial" w:cs="Arial"/>
                <w:sz w:val="22"/>
                <w:szCs w:val="22"/>
              </w:rPr>
              <w:t>Hvilke studenter (studieretter)/ programmer er emnet for?</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6C57B1">
            <w:pPr>
              <w:rPr>
                <w:rFonts w:ascii="Arial" w:hAnsi="Arial" w:cs="Arial"/>
                <w:sz w:val="22"/>
                <w:szCs w:val="22"/>
              </w:rPr>
            </w:pPr>
            <w:r>
              <w:rPr>
                <w:rFonts w:ascii="Arial" w:hAnsi="Arial" w:cs="Arial"/>
                <w:sz w:val="22"/>
                <w:szCs w:val="22"/>
              </w:rPr>
              <w:t>For FA og ELITE</w:t>
            </w:r>
            <w:r w:rsidR="00481C75">
              <w:rPr>
                <w:rFonts w:ascii="Arial" w:hAnsi="Arial" w:cs="Arial"/>
                <w:sz w:val="22"/>
                <w:szCs w:val="22"/>
              </w:rPr>
              <w:t xml:space="preserve"> og MENA</w:t>
            </w:r>
          </w:p>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522"/>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076596" w:rsidRDefault="009747E1">
            <w:pPr>
              <w:pStyle w:val="Listeavsnitt"/>
              <w:numPr>
                <w:ilvl w:val="0"/>
                <w:numId w:val="3"/>
              </w:numPr>
              <w:rPr>
                <w:rFonts w:ascii="Arial" w:hAnsi="Arial" w:cs="Arial"/>
                <w:sz w:val="22"/>
                <w:szCs w:val="22"/>
              </w:rPr>
            </w:pPr>
            <w:r>
              <w:rPr>
                <w:rFonts w:ascii="Arial" w:hAnsi="Arial" w:cs="Arial"/>
                <w:sz w:val="22"/>
                <w:szCs w:val="22"/>
              </w:rPr>
              <w:t>Er emnet obligatorisk eller anbefalt i et/flere studieprogram?</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6C57B1">
                  <w:pPr>
                    <w:rPr>
                      <w:rFonts w:ascii="Arial" w:hAnsi="Arial" w:cs="Arial"/>
                      <w:sz w:val="22"/>
                      <w:szCs w:val="22"/>
                    </w:rPr>
                  </w:pPr>
                  <w:r>
                    <w:rPr>
                      <w:rFonts w:ascii="Arial" w:hAnsi="Arial" w:cs="Arial"/>
                      <w:sz w:val="22"/>
                      <w:szCs w:val="22"/>
                    </w:rPr>
                    <w:t>x</w:t>
                  </w:r>
                </w:p>
              </w:tc>
            </w:tr>
          </w:tbl>
          <w:p w:rsidR="00076596" w:rsidRDefault="00076596">
            <w:pPr>
              <w:rPr>
                <w:rFonts w:ascii="Arial" w:hAnsi="Arial" w:cs="Arial"/>
                <w:sz w:val="22"/>
                <w:szCs w:val="22"/>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 xml:space="preserve">Nei </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354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rsidP="00EF71B3">
            <w:pPr>
              <w:rPr>
                <w:rFonts w:ascii="Arial" w:hAnsi="Arial" w:cs="Arial"/>
                <w:sz w:val="22"/>
                <w:szCs w:val="22"/>
              </w:rPr>
            </w:pPr>
            <w:r>
              <w:rPr>
                <w:rFonts w:ascii="Arial" w:hAnsi="Arial" w:cs="Arial"/>
                <w:sz w:val="22"/>
                <w:szCs w:val="22"/>
              </w:rPr>
              <w:t>Hvilke(t)?</w:t>
            </w:r>
            <w:r w:rsidR="006C57B1">
              <w:rPr>
                <w:rFonts w:ascii="Arial" w:hAnsi="Arial" w:cs="Arial"/>
                <w:sz w:val="22"/>
                <w:szCs w:val="22"/>
              </w:rPr>
              <w:t xml:space="preserve"> – </w:t>
            </w:r>
            <w:proofErr w:type="spellStart"/>
            <w:r w:rsidR="00EF71B3">
              <w:rPr>
                <w:rFonts w:ascii="Arial" w:hAnsi="Arial" w:cs="Arial"/>
                <w:sz w:val="22"/>
                <w:szCs w:val="22"/>
              </w:rPr>
              <w:t>Oblig</w:t>
            </w:r>
            <w:proofErr w:type="spellEnd"/>
            <w:r w:rsidR="00EF71B3">
              <w:rPr>
                <w:rFonts w:ascii="Arial" w:hAnsi="Arial" w:cs="Arial"/>
                <w:sz w:val="22"/>
                <w:szCs w:val="22"/>
              </w:rPr>
              <w:t>.:MNB-ELD</w:t>
            </w:r>
          </w:p>
          <w:p w:rsidR="00EF71B3" w:rsidRDefault="00EF71B3" w:rsidP="00EF71B3">
            <w:pPr>
              <w:rPr>
                <w:rFonts w:ascii="Arial" w:hAnsi="Arial" w:cs="Arial"/>
                <w:sz w:val="22"/>
                <w:szCs w:val="22"/>
              </w:rPr>
            </w:pPr>
            <w:proofErr w:type="spellStart"/>
            <w:r>
              <w:rPr>
                <w:rFonts w:ascii="Arial" w:hAnsi="Arial" w:cs="Arial"/>
                <w:sz w:val="22"/>
                <w:szCs w:val="22"/>
              </w:rPr>
              <w:t>Anb</w:t>
            </w:r>
            <w:proofErr w:type="spellEnd"/>
            <w:r>
              <w:rPr>
                <w:rFonts w:ascii="Arial" w:hAnsi="Arial" w:cs="Arial"/>
                <w:sz w:val="22"/>
                <w:szCs w:val="22"/>
              </w:rPr>
              <w:t>: MNB-FA/MNB-MENA</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323"/>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076596" w:rsidRDefault="009747E1">
            <w:pPr>
              <w:pStyle w:val="Listeavsnitt"/>
              <w:numPr>
                <w:ilvl w:val="0"/>
                <w:numId w:val="3"/>
              </w:numPr>
            </w:pPr>
            <w:r>
              <w:rPr>
                <w:rFonts w:ascii="Arial" w:hAnsi="Arial" w:cs="Arial"/>
                <w:sz w:val="22"/>
                <w:szCs w:val="22"/>
              </w:rPr>
              <w:t xml:space="preserve">Hvis </w:t>
            </w:r>
            <w:proofErr w:type="spellStart"/>
            <w:r>
              <w:rPr>
                <w:rFonts w:ascii="Arial" w:hAnsi="Arial" w:cs="Arial"/>
                <w:sz w:val="22"/>
                <w:szCs w:val="22"/>
              </w:rPr>
              <w:t>emneansvaret</w:t>
            </w:r>
            <w:proofErr w:type="spellEnd"/>
            <w:r>
              <w:rPr>
                <w:rFonts w:ascii="Arial" w:hAnsi="Arial" w:cs="Arial"/>
                <w:sz w:val="22"/>
                <w:szCs w:val="22"/>
              </w:rPr>
              <w:t xml:space="preserve"> er delt mellom flere institutter, er det inngått nødvendige avtaler med hensyn på ressurser? Spesifiser gjerne.</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 xml:space="preserve">Nei </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354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Spesifiser:</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09"/>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076596" w:rsidRDefault="009747E1">
            <w:pPr>
              <w:pStyle w:val="Listeavsnitt"/>
              <w:numPr>
                <w:ilvl w:val="0"/>
                <w:numId w:val="3"/>
              </w:numPr>
              <w:rPr>
                <w:rFonts w:ascii="Arial" w:hAnsi="Arial" w:cs="Arial"/>
                <w:sz w:val="22"/>
                <w:szCs w:val="22"/>
              </w:rPr>
            </w:pPr>
            <w:r>
              <w:rPr>
                <w:rFonts w:ascii="Arial" w:hAnsi="Arial" w:cs="Arial"/>
                <w:sz w:val="22"/>
                <w:szCs w:val="22"/>
              </w:rPr>
              <w:lastRenderedPageBreak/>
              <w:t>Er alle involverte programmer/ institutter informert? Hvis ja, hvordan?</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 xml:space="preserve">Nei </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354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Hvordan?</w:t>
            </w:r>
          </w:p>
          <w:p w:rsidR="006C57B1" w:rsidRDefault="006C57B1">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076596" w:rsidRDefault="009747E1">
            <w:pPr>
              <w:pStyle w:val="Listeavsnitt"/>
              <w:numPr>
                <w:ilvl w:val="0"/>
                <w:numId w:val="3"/>
              </w:numPr>
              <w:rPr>
                <w:rFonts w:ascii="Arial" w:hAnsi="Arial" w:cs="Arial"/>
                <w:sz w:val="22"/>
                <w:szCs w:val="22"/>
              </w:rPr>
            </w:pPr>
            <w:r>
              <w:rPr>
                <w:rFonts w:ascii="Arial" w:hAnsi="Arial" w:cs="Arial"/>
                <w:sz w:val="22"/>
                <w:szCs w:val="22"/>
              </w:rPr>
              <w:t>Hvordan blir studenter informert/ ivaretatt?</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6C57B1">
            <w:pPr>
              <w:rPr>
                <w:rFonts w:ascii="Arial" w:hAnsi="Arial" w:cs="Arial"/>
                <w:sz w:val="22"/>
                <w:szCs w:val="22"/>
              </w:rPr>
            </w:pPr>
            <w:r>
              <w:rPr>
                <w:rFonts w:ascii="Arial" w:hAnsi="Arial" w:cs="Arial"/>
                <w:sz w:val="22"/>
                <w:szCs w:val="22"/>
              </w:rPr>
              <w:t>Emnesidene oppdateres med relevant info</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076596" w:rsidRDefault="009747E1">
            <w:pPr>
              <w:pStyle w:val="Listeavsnitt"/>
              <w:numPr>
                <w:ilvl w:val="0"/>
                <w:numId w:val="3"/>
              </w:numPr>
              <w:rPr>
                <w:rFonts w:ascii="Arial" w:hAnsi="Arial" w:cs="Arial"/>
                <w:sz w:val="22"/>
                <w:szCs w:val="22"/>
              </w:rPr>
            </w:pPr>
            <w:r>
              <w:rPr>
                <w:rFonts w:ascii="Arial" w:hAnsi="Arial" w:cs="Arial"/>
                <w:sz w:val="22"/>
                <w:szCs w:val="22"/>
              </w:rPr>
              <w:t>Får opprettingen, endringen, nedleggingen andre konsekvenser? Hvis ja, hvilke?</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 xml:space="preserve">Nei </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bookmarkStart w:id="0" w:name="_GoBack"/>
                  <w:bookmarkEnd w:id="0"/>
                </w:p>
              </w:tc>
            </w:tr>
          </w:tbl>
          <w:p w:rsidR="00076596" w:rsidRDefault="00076596">
            <w:pPr>
              <w:rPr>
                <w:rFonts w:ascii="Arial" w:hAnsi="Arial" w:cs="Arial"/>
                <w:sz w:val="22"/>
                <w:szCs w:val="22"/>
              </w:rPr>
            </w:pPr>
          </w:p>
        </w:tc>
        <w:tc>
          <w:tcPr>
            <w:tcW w:w="354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Hvilke(t)?</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bl>
    <w:p w:rsidR="00076596" w:rsidRDefault="00076596">
      <w:pPr>
        <w:jc w:val="both"/>
        <w:rPr>
          <w:rFonts w:ascii="Arial" w:hAnsi="Arial" w:cs="Arial"/>
          <w:sz w:val="24"/>
          <w:szCs w:val="24"/>
        </w:rPr>
      </w:pPr>
    </w:p>
    <w:sectPr w:rsidR="00076596">
      <w:headerReference w:type="default" r:id="rId22"/>
      <w:footerReference w:type="default" r:id="rId23"/>
      <w:pgSz w:w="11906" w:h="16838"/>
      <w:pgMar w:top="284" w:right="1418" w:bottom="28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216" w:rsidRDefault="00257216">
      <w:r>
        <w:separator/>
      </w:r>
    </w:p>
  </w:endnote>
  <w:endnote w:type="continuationSeparator" w:id="0">
    <w:p w:rsidR="00257216" w:rsidRDefault="00257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8E7" w:rsidRDefault="00EF71B3">
    <w:pPr>
      <w:pStyle w:val="Footer"/>
      <w:pBdr>
        <w:top w:val="thinThickSmallGap" w:sz="24" w:space="1" w:color="622423" w:themeColor="accent2" w:themeShade="7F"/>
      </w:pBdr>
      <w:rPr>
        <w:rFonts w:asciiTheme="majorHAnsi" w:eastAsiaTheme="majorEastAsia" w:hAnsiTheme="majorHAnsi" w:cstheme="majorBidi"/>
      </w:rPr>
    </w:pPr>
    <w:sdt>
      <w:sdtPr>
        <w:rPr>
          <w:rFonts w:asciiTheme="majorHAnsi" w:eastAsiaTheme="majorEastAsia" w:hAnsiTheme="majorHAnsi" w:cstheme="majorBidi"/>
        </w:rPr>
        <w:id w:val="76027555"/>
        <w:placeholder>
          <w:docPart w:val="0CEE95EA67AA4ED9B8E076CDD852AA6C"/>
        </w:placeholder>
        <w:temporary/>
        <w:showingPlcHdr/>
      </w:sdtPr>
      <w:sdtEndPr/>
      <w:sdtContent>
        <w:r w:rsidR="002F18E7">
          <w:rPr>
            <w:rFonts w:asciiTheme="majorHAnsi" w:eastAsiaTheme="majorEastAsia" w:hAnsiTheme="majorHAnsi" w:cstheme="majorBidi"/>
          </w:rPr>
          <w:t>[Type text]</w:t>
        </w:r>
      </w:sdtContent>
    </w:sdt>
    <w:r w:rsidR="002F18E7">
      <w:rPr>
        <w:rFonts w:asciiTheme="majorHAnsi" w:eastAsiaTheme="majorEastAsia" w:hAnsiTheme="majorHAnsi" w:cstheme="majorBidi"/>
      </w:rPr>
      <w:ptab w:relativeTo="margin" w:alignment="right" w:leader="none"/>
    </w:r>
    <w:r w:rsidR="002F18E7">
      <w:rPr>
        <w:rFonts w:asciiTheme="majorHAnsi" w:eastAsiaTheme="majorEastAsia" w:hAnsiTheme="majorHAnsi" w:cstheme="majorBidi"/>
      </w:rPr>
      <w:t xml:space="preserve">Page </w:t>
    </w:r>
    <w:r w:rsidR="002F18E7">
      <w:rPr>
        <w:rFonts w:asciiTheme="minorHAnsi" w:eastAsiaTheme="minorEastAsia" w:hAnsiTheme="minorHAnsi" w:cstheme="minorBidi"/>
      </w:rPr>
      <w:fldChar w:fldCharType="begin"/>
    </w:r>
    <w:r w:rsidR="002F18E7">
      <w:instrText xml:space="preserve"> PAGE   \* MERGEFORMAT </w:instrText>
    </w:r>
    <w:r w:rsidR="002F18E7">
      <w:rPr>
        <w:rFonts w:asciiTheme="minorHAnsi" w:eastAsiaTheme="minorEastAsia" w:hAnsiTheme="minorHAnsi" w:cstheme="minorBidi"/>
      </w:rPr>
      <w:fldChar w:fldCharType="separate"/>
    </w:r>
    <w:r w:rsidRPr="00EF71B3">
      <w:rPr>
        <w:rFonts w:asciiTheme="majorHAnsi" w:eastAsiaTheme="majorEastAsia" w:hAnsiTheme="majorHAnsi" w:cstheme="majorBidi"/>
        <w:noProof/>
      </w:rPr>
      <w:t>6</w:t>
    </w:r>
    <w:r w:rsidR="002F18E7">
      <w:rPr>
        <w:rFonts w:asciiTheme="majorHAnsi" w:eastAsiaTheme="majorEastAsia" w:hAnsiTheme="majorHAnsi" w:cstheme="majorBidi"/>
        <w:noProof/>
      </w:rPr>
      <w:fldChar w:fldCharType="end"/>
    </w:r>
  </w:p>
  <w:p w:rsidR="002F18E7" w:rsidRDefault="002F18E7">
    <w:pPr>
      <w:pStyle w:val="Bunntek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216" w:rsidRDefault="00257216">
      <w:r>
        <w:rPr>
          <w:color w:val="000000"/>
        </w:rPr>
        <w:separator/>
      </w:r>
    </w:p>
  </w:footnote>
  <w:footnote w:type="continuationSeparator" w:id="0">
    <w:p w:rsidR="00257216" w:rsidRDefault="002572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8E7" w:rsidRDefault="002F18E7">
    <w:pPr>
      <w:pStyle w:val="Topptekst"/>
      <w:rPr>
        <w:b/>
      </w:rPr>
    </w:pPr>
    <w:r>
      <w:rPr>
        <w:b/>
      </w:rPr>
      <w:t>MN-fakultetet, UiO</w:t>
    </w:r>
    <w:r>
      <w:rPr>
        <w:b/>
      </w:rPr>
      <w:tab/>
    </w:r>
    <w:r>
      <w:rPr>
        <w:b/>
      </w:rPr>
      <w:tab/>
      <w:t xml:space="preserve">Dato: </w:t>
    </w:r>
    <w:proofErr w:type="gramStart"/>
    <w:r>
      <w:rPr>
        <w:b/>
      </w:rPr>
      <w:t>1</w:t>
    </w:r>
    <w:r w:rsidR="000D2156">
      <w:rPr>
        <w:b/>
      </w:rPr>
      <w:t>4</w:t>
    </w:r>
    <w:r>
      <w:rPr>
        <w:b/>
      </w:rPr>
      <w:t>.02.2017</w:t>
    </w:r>
    <w:proofErr w:type="gramEnd"/>
  </w:p>
  <w:p w:rsidR="002F18E7" w:rsidRDefault="002F18E7">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CA4611"/>
    <w:multiLevelType w:val="hybridMultilevel"/>
    <w:tmpl w:val="6C66FD8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2FFC239B"/>
    <w:multiLevelType w:val="multilevel"/>
    <w:tmpl w:val="4EAEC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982EE3"/>
    <w:multiLevelType w:val="multilevel"/>
    <w:tmpl w:val="F91C6086"/>
    <w:lvl w:ilvl="0">
      <w:start w:val="21"/>
      <w:numFmt w:val="decimal"/>
      <w:lvlText w:val="%1."/>
      <w:lvlJc w:val="left"/>
      <w:pPr>
        <w:ind w:left="360" w:hanging="360"/>
      </w:pPr>
      <w:rPr>
        <w:rFonts w:ascii="Arial" w:hAnsi="Arial" w:cs="Arial"/>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338A6079"/>
    <w:multiLevelType w:val="multilevel"/>
    <w:tmpl w:val="B0B235EC"/>
    <w:lvl w:ilvl="0">
      <w:start w:val="1"/>
      <w:numFmt w:val="decimal"/>
      <w:lvlText w:val="%1."/>
      <w:lvlJc w:val="left"/>
      <w:pPr>
        <w:ind w:left="360" w:hanging="360"/>
      </w:pPr>
      <w:rPr>
        <w:rFonts w:ascii="Arial" w:hAnsi="Arial" w:cs="Arial"/>
        <w:b/>
        <w:sz w:val="22"/>
        <w:szCs w:val="22"/>
      </w:rPr>
    </w:lvl>
    <w:lvl w:ilvl="1">
      <w:start w:val="1"/>
      <w:numFmt w:val="decimal"/>
      <w:lvlText w:val="%1.%2."/>
      <w:lvlJc w:val="left"/>
      <w:pPr>
        <w:ind w:left="360" w:hanging="360"/>
      </w:pPr>
      <w:rPr>
        <w:rFonts w:ascii="Arial" w:hAnsi="Arial" w:cs="Arial"/>
        <w:b/>
        <w:sz w:val="22"/>
      </w:rPr>
    </w:lvl>
    <w:lvl w:ilvl="2">
      <w:start w:val="1"/>
      <w:numFmt w:val="decimal"/>
      <w:lvlText w:val="%1.%2.%3."/>
      <w:lvlJc w:val="left"/>
      <w:pPr>
        <w:ind w:left="720" w:hanging="720"/>
      </w:pPr>
      <w:rPr>
        <w:rFonts w:ascii="Arial" w:hAnsi="Arial" w:cs="Arial"/>
        <w:sz w:val="22"/>
      </w:rPr>
    </w:lvl>
    <w:lvl w:ilvl="3">
      <w:start w:val="1"/>
      <w:numFmt w:val="decimal"/>
      <w:lvlText w:val="%1.%2.%3.%4."/>
      <w:lvlJc w:val="left"/>
      <w:pPr>
        <w:ind w:left="720" w:hanging="720"/>
      </w:pPr>
      <w:rPr>
        <w:rFonts w:ascii="Arial" w:hAnsi="Arial" w:cs="Arial"/>
        <w:sz w:val="22"/>
      </w:rPr>
    </w:lvl>
    <w:lvl w:ilvl="4">
      <w:start w:val="1"/>
      <w:numFmt w:val="decimal"/>
      <w:lvlText w:val="%1.%2.%3.%4.%5."/>
      <w:lvlJc w:val="left"/>
      <w:pPr>
        <w:ind w:left="1080" w:hanging="1080"/>
      </w:pPr>
      <w:rPr>
        <w:rFonts w:ascii="Arial" w:hAnsi="Arial" w:cs="Arial"/>
        <w:sz w:val="22"/>
      </w:rPr>
    </w:lvl>
    <w:lvl w:ilvl="5">
      <w:start w:val="1"/>
      <w:numFmt w:val="decimal"/>
      <w:lvlText w:val="%1.%2.%3.%4.%5.%6."/>
      <w:lvlJc w:val="left"/>
      <w:pPr>
        <w:ind w:left="1080" w:hanging="1080"/>
      </w:pPr>
      <w:rPr>
        <w:rFonts w:ascii="Arial" w:hAnsi="Arial" w:cs="Arial"/>
        <w:sz w:val="22"/>
      </w:rPr>
    </w:lvl>
    <w:lvl w:ilvl="6">
      <w:start w:val="1"/>
      <w:numFmt w:val="decimal"/>
      <w:lvlText w:val="%1.%2.%3.%4.%5.%6.%7."/>
      <w:lvlJc w:val="left"/>
      <w:pPr>
        <w:ind w:left="1080" w:hanging="1080"/>
      </w:pPr>
      <w:rPr>
        <w:rFonts w:ascii="Arial" w:hAnsi="Arial" w:cs="Arial"/>
        <w:sz w:val="22"/>
      </w:rPr>
    </w:lvl>
    <w:lvl w:ilvl="7">
      <w:start w:val="1"/>
      <w:numFmt w:val="decimal"/>
      <w:lvlText w:val="%1.%2.%3.%4.%5.%6.%7.%8."/>
      <w:lvlJc w:val="left"/>
      <w:pPr>
        <w:ind w:left="1440" w:hanging="1440"/>
      </w:pPr>
      <w:rPr>
        <w:rFonts w:ascii="Arial" w:hAnsi="Arial" w:cs="Arial"/>
        <w:sz w:val="22"/>
      </w:rPr>
    </w:lvl>
    <w:lvl w:ilvl="8">
      <w:start w:val="1"/>
      <w:numFmt w:val="decimal"/>
      <w:lvlText w:val="%1.%2.%3.%4.%5.%6.%7.%8.%9."/>
      <w:lvlJc w:val="left"/>
      <w:pPr>
        <w:ind w:left="1440" w:hanging="1440"/>
      </w:pPr>
      <w:rPr>
        <w:rFonts w:ascii="Arial" w:hAnsi="Arial" w:cs="Arial"/>
        <w:sz w:val="22"/>
      </w:rPr>
    </w:lvl>
  </w:abstractNum>
  <w:abstractNum w:abstractNumId="4">
    <w:nsid w:val="36162B8E"/>
    <w:multiLevelType w:val="multilevel"/>
    <w:tmpl w:val="32CE7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0720F5"/>
    <w:multiLevelType w:val="multilevel"/>
    <w:tmpl w:val="30082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E30A47"/>
    <w:multiLevelType w:val="multilevel"/>
    <w:tmpl w:val="F1B2C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357E4F"/>
    <w:multiLevelType w:val="multilevel"/>
    <w:tmpl w:val="FCE466FE"/>
    <w:lvl w:ilvl="0">
      <w:start w:val="13"/>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
    <w:nsid w:val="414111D2"/>
    <w:multiLevelType w:val="multilevel"/>
    <w:tmpl w:val="9864D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58B26F1"/>
    <w:multiLevelType w:val="multilevel"/>
    <w:tmpl w:val="4F82AC4E"/>
    <w:lvl w:ilvl="0">
      <w:start w:val="1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69DE320C"/>
    <w:multiLevelType w:val="multilevel"/>
    <w:tmpl w:val="5D585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CB242AB"/>
    <w:multiLevelType w:val="multilevel"/>
    <w:tmpl w:val="A1582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2"/>
  </w:num>
  <w:num w:numId="4">
    <w:abstractNumId w:val="7"/>
  </w:num>
  <w:num w:numId="5">
    <w:abstractNumId w:val="4"/>
  </w:num>
  <w:num w:numId="6">
    <w:abstractNumId w:val="10"/>
  </w:num>
  <w:num w:numId="7">
    <w:abstractNumId w:val="0"/>
  </w:num>
  <w:num w:numId="8">
    <w:abstractNumId w:val="8"/>
  </w:num>
  <w:num w:numId="9">
    <w:abstractNumId w:val="5"/>
  </w:num>
  <w:num w:numId="10">
    <w:abstractNumId w:val="1"/>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
  <w:rsids>
    <w:rsidRoot w:val="00076596"/>
    <w:rsid w:val="0003537C"/>
    <w:rsid w:val="00076596"/>
    <w:rsid w:val="000A1249"/>
    <w:rsid w:val="000D2156"/>
    <w:rsid w:val="00195F19"/>
    <w:rsid w:val="001C44E0"/>
    <w:rsid w:val="00257216"/>
    <w:rsid w:val="00282B92"/>
    <w:rsid w:val="002C6B27"/>
    <w:rsid w:val="002F18E7"/>
    <w:rsid w:val="0038249B"/>
    <w:rsid w:val="004179C0"/>
    <w:rsid w:val="00450CF5"/>
    <w:rsid w:val="00481C75"/>
    <w:rsid w:val="00490791"/>
    <w:rsid w:val="0056306D"/>
    <w:rsid w:val="005777FF"/>
    <w:rsid w:val="0058380F"/>
    <w:rsid w:val="005A0804"/>
    <w:rsid w:val="005C5D40"/>
    <w:rsid w:val="005F3E5A"/>
    <w:rsid w:val="00602253"/>
    <w:rsid w:val="006B0082"/>
    <w:rsid w:val="006C57B1"/>
    <w:rsid w:val="006D72CB"/>
    <w:rsid w:val="00701CA8"/>
    <w:rsid w:val="00784EE6"/>
    <w:rsid w:val="0078588B"/>
    <w:rsid w:val="00797709"/>
    <w:rsid w:val="00841B74"/>
    <w:rsid w:val="008B1A2D"/>
    <w:rsid w:val="008D5B20"/>
    <w:rsid w:val="008E5A26"/>
    <w:rsid w:val="009747E1"/>
    <w:rsid w:val="009922E0"/>
    <w:rsid w:val="00A45CAE"/>
    <w:rsid w:val="00AC4B1E"/>
    <w:rsid w:val="00B27D85"/>
    <w:rsid w:val="00BB1B1F"/>
    <w:rsid w:val="00BB7CD4"/>
    <w:rsid w:val="00C114B0"/>
    <w:rsid w:val="00C6420A"/>
    <w:rsid w:val="00C849DD"/>
    <w:rsid w:val="00C94878"/>
    <w:rsid w:val="00CB53D5"/>
    <w:rsid w:val="00CC1001"/>
    <w:rsid w:val="00CC738C"/>
    <w:rsid w:val="00D067B3"/>
    <w:rsid w:val="00D1380C"/>
    <w:rsid w:val="00DE64B9"/>
    <w:rsid w:val="00DE7E95"/>
    <w:rsid w:val="00DF025C"/>
    <w:rsid w:val="00E33FEA"/>
    <w:rsid w:val="00EF4209"/>
    <w:rsid w:val="00EF71B3"/>
    <w:rsid w:val="00F01A97"/>
    <w:rsid w:val="00F958BF"/>
    <w:rsid w:val="00FD71E0"/>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zh-CN"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verskrift1">
    <w:name w:val="Overskrift 1"/>
    <w:basedOn w:val="Normal"/>
    <w:next w:val="Normal"/>
    <w:pPr>
      <w:keepNext/>
      <w:outlineLvl w:val="0"/>
    </w:pPr>
    <w:rPr>
      <w:b/>
    </w:rPr>
  </w:style>
  <w:style w:type="paragraph" w:customStyle="1" w:styleId="Overskrift2">
    <w:name w:val="Overskrift 2"/>
    <w:basedOn w:val="Normal"/>
    <w:next w:val="Normal"/>
    <w:pPr>
      <w:keepNext/>
      <w:spacing w:before="240" w:after="60" w:line="560" w:lineRule="exact"/>
      <w:outlineLvl w:val="1"/>
    </w:pPr>
    <w:rPr>
      <w:rFonts w:ascii="Garamond" w:hAnsi="Garamond"/>
      <w:sz w:val="48"/>
    </w:rPr>
  </w:style>
  <w:style w:type="paragraph" w:customStyle="1" w:styleId="Overskrift3">
    <w:name w:val="Overskrift 3"/>
    <w:basedOn w:val="Normal"/>
    <w:next w:val="Normal"/>
    <w:pPr>
      <w:keepNext/>
      <w:spacing w:before="240" w:after="60" w:line="440" w:lineRule="exact"/>
      <w:outlineLvl w:val="2"/>
    </w:pPr>
    <w:rPr>
      <w:rFonts w:ascii="Garamond" w:hAnsi="Garamond"/>
      <w:sz w:val="38"/>
    </w:rPr>
  </w:style>
  <w:style w:type="paragraph" w:customStyle="1" w:styleId="Overskrift5">
    <w:name w:val="Overskrift 5"/>
    <w:basedOn w:val="Normal"/>
    <w:next w:val="Normal"/>
    <w:pPr>
      <w:spacing w:before="240" w:after="60" w:line="300" w:lineRule="exact"/>
      <w:outlineLvl w:val="4"/>
    </w:pPr>
    <w:rPr>
      <w:rFonts w:ascii="Garamond" w:hAnsi="Garamond"/>
      <w:i/>
      <w:sz w:val="24"/>
    </w:rPr>
  </w:style>
  <w:style w:type="character" w:customStyle="1" w:styleId="Standardskriftforavsnitt">
    <w:name w:val="Standardskrift for avsnitt"/>
  </w:style>
  <w:style w:type="character" w:customStyle="1" w:styleId="Heading1Char">
    <w:name w:val="Heading 1 Char"/>
    <w:basedOn w:val="Standardskriftforavsnitt"/>
    <w:rPr>
      <w:rFonts w:ascii="Cambria" w:eastAsia="Times New Roman" w:hAnsi="Cambria" w:cs="Times New Roman"/>
      <w:b/>
      <w:bCs/>
      <w:kern w:val="3"/>
      <w:sz w:val="32"/>
      <w:szCs w:val="32"/>
      <w:lang w:eastAsia="en-US"/>
    </w:rPr>
  </w:style>
  <w:style w:type="character" w:customStyle="1" w:styleId="Heading2Char">
    <w:name w:val="Heading 2 Char"/>
    <w:basedOn w:val="Standardskriftforavsnitt"/>
    <w:rPr>
      <w:rFonts w:ascii="Cambria" w:eastAsia="Times New Roman" w:hAnsi="Cambria" w:cs="Times New Roman"/>
      <w:b/>
      <w:bCs/>
      <w:i/>
      <w:iCs/>
      <w:sz w:val="28"/>
      <w:szCs w:val="28"/>
      <w:lang w:eastAsia="en-US"/>
    </w:rPr>
  </w:style>
  <w:style w:type="character" w:customStyle="1" w:styleId="Heading3Char">
    <w:name w:val="Heading 3 Char"/>
    <w:basedOn w:val="Standardskriftforavsnitt"/>
    <w:rPr>
      <w:rFonts w:ascii="Cambria" w:eastAsia="Times New Roman" w:hAnsi="Cambria" w:cs="Times New Roman"/>
      <w:b/>
      <w:bCs/>
      <w:sz w:val="26"/>
      <w:szCs w:val="26"/>
      <w:lang w:eastAsia="en-US"/>
    </w:rPr>
  </w:style>
  <w:style w:type="character" w:customStyle="1" w:styleId="Heading5Char">
    <w:name w:val="Heading 5 Char"/>
    <w:basedOn w:val="Standardskriftforavsnitt"/>
    <w:rPr>
      <w:rFonts w:ascii="Calibri" w:eastAsia="Times New Roman" w:hAnsi="Calibri" w:cs="Times New Roman"/>
      <w:b/>
      <w:bCs/>
      <w:i/>
      <w:iCs/>
      <w:sz w:val="26"/>
      <w:szCs w:val="26"/>
      <w:lang w:eastAsia="en-US"/>
    </w:rPr>
  </w:style>
  <w:style w:type="paragraph" w:customStyle="1" w:styleId="Stil1">
    <w:name w:val="Stil1"/>
    <w:basedOn w:val="Normal"/>
    <w:pPr>
      <w:spacing w:line="300" w:lineRule="exact"/>
      <w:jc w:val="both"/>
    </w:pPr>
    <w:rPr>
      <w:rFonts w:ascii="Garamond" w:hAnsi="Garamond"/>
      <w:spacing w:val="-3"/>
      <w:sz w:val="24"/>
    </w:rPr>
  </w:style>
  <w:style w:type="paragraph" w:customStyle="1" w:styleId="Fotnotetekst">
    <w:name w:val="Fotnotetekst"/>
    <w:basedOn w:val="Normal"/>
    <w:pPr>
      <w:keepLines/>
      <w:tabs>
        <w:tab w:val="left" w:pos="142"/>
      </w:tabs>
    </w:pPr>
    <w:rPr>
      <w:rFonts w:ascii="Garamond" w:hAnsi="Garamond"/>
      <w:spacing w:val="-3"/>
      <w:lang w:val="en-US" w:eastAsia="nb-NO"/>
    </w:rPr>
  </w:style>
  <w:style w:type="character" w:customStyle="1" w:styleId="FootnoteTextChar">
    <w:name w:val="Footnote Text Char"/>
    <w:basedOn w:val="Standardskriftforavsnitt"/>
    <w:rPr>
      <w:rFonts w:cs="Times New Roman"/>
      <w:lang w:eastAsia="en-US"/>
    </w:rPr>
  </w:style>
  <w:style w:type="paragraph" w:customStyle="1" w:styleId="Liste">
    <w:name w:val="Liste"/>
    <w:basedOn w:val="Normal"/>
    <w:pPr>
      <w:keepLines/>
      <w:ind w:left="170" w:hanging="170"/>
    </w:pPr>
    <w:rPr>
      <w:sz w:val="22"/>
    </w:rPr>
  </w:style>
  <w:style w:type="paragraph" w:customStyle="1" w:styleId="Vanliginnrykk">
    <w:name w:val="Vanlig innrykk"/>
    <w:basedOn w:val="Normal"/>
    <w:pPr>
      <w:spacing w:line="300" w:lineRule="exact"/>
      <w:ind w:left="567" w:right="567"/>
    </w:pPr>
    <w:rPr>
      <w:rFonts w:ascii="Garamond" w:hAnsi="Garamond"/>
      <w:sz w:val="24"/>
    </w:rPr>
  </w:style>
  <w:style w:type="character" w:customStyle="1" w:styleId="Fotnotereferanse">
    <w:name w:val="Fotnotereferanse"/>
    <w:basedOn w:val="Standardskriftforavsnitt"/>
    <w:rPr>
      <w:rFonts w:cs="Times New Roman"/>
      <w:position w:val="0"/>
      <w:vertAlign w:val="superscript"/>
    </w:rPr>
  </w:style>
  <w:style w:type="paragraph" w:customStyle="1" w:styleId="Bunntekst">
    <w:name w:val="Bunntekst"/>
    <w:basedOn w:val="Normal"/>
    <w:pPr>
      <w:tabs>
        <w:tab w:val="center" w:pos="4320"/>
        <w:tab w:val="right" w:pos="8640"/>
      </w:tabs>
    </w:pPr>
  </w:style>
  <w:style w:type="character" w:customStyle="1" w:styleId="FooterChar">
    <w:name w:val="Footer Char"/>
    <w:basedOn w:val="Standardskriftforavsnitt"/>
    <w:uiPriority w:val="99"/>
    <w:rPr>
      <w:rFonts w:cs="Times New Roman"/>
      <w:lang w:eastAsia="en-US"/>
    </w:rPr>
  </w:style>
  <w:style w:type="character" w:customStyle="1" w:styleId="Sidetall">
    <w:name w:val="Sidetall"/>
    <w:basedOn w:val="Standardskriftforavsnitt"/>
    <w:rPr>
      <w:rFonts w:cs="Times New Roman"/>
    </w:rPr>
  </w:style>
  <w:style w:type="paragraph" w:customStyle="1" w:styleId="Topptekst">
    <w:name w:val="Topptekst"/>
    <w:basedOn w:val="Normal"/>
    <w:pPr>
      <w:tabs>
        <w:tab w:val="center" w:pos="4153"/>
        <w:tab w:val="right" w:pos="8306"/>
      </w:tabs>
    </w:pPr>
  </w:style>
  <w:style w:type="character" w:customStyle="1" w:styleId="HeaderChar">
    <w:name w:val="Header Char"/>
    <w:basedOn w:val="Standardskriftforavsnitt"/>
    <w:rPr>
      <w:rFonts w:cs="Times New Roman"/>
      <w:lang w:eastAsia="en-US"/>
    </w:rPr>
  </w:style>
  <w:style w:type="character" w:customStyle="1" w:styleId="Utheving">
    <w:name w:val="Utheving"/>
    <w:basedOn w:val="Standardskriftforavsnitt"/>
    <w:rPr>
      <w:rFonts w:cs="Times New Roman"/>
      <w:i/>
      <w:iCs/>
    </w:rPr>
  </w:style>
  <w:style w:type="paragraph" w:customStyle="1" w:styleId="Tittel">
    <w:name w:val="Tittel"/>
    <w:basedOn w:val="Normal"/>
    <w:next w:val="Normal"/>
    <w:pPr>
      <w:spacing w:before="240" w:after="60"/>
      <w:jc w:val="center"/>
      <w:outlineLvl w:val="0"/>
    </w:pPr>
    <w:rPr>
      <w:rFonts w:ascii="Cambria" w:hAnsi="Cambria"/>
      <w:b/>
      <w:bCs/>
      <w:kern w:val="3"/>
      <w:sz w:val="32"/>
      <w:szCs w:val="32"/>
    </w:rPr>
  </w:style>
  <w:style w:type="character" w:customStyle="1" w:styleId="TitleChar">
    <w:name w:val="Title Char"/>
    <w:basedOn w:val="Standardskriftforavsnitt"/>
    <w:rPr>
      <w:rFonts w:ascii="Cambria" w:eastAsia="Times New Roman" w:hAnsi="Cambria" w:cs="Times New Roman"/>
      <w:b/>
      <w:bCs/>
      <w:kern w:val="3"/>
      <w:sz w:val="32"/>
      <w:szCs w:val="32"/>
      <w:lang w:eastAsia="en-US"/>
    </w:rPr>
  </w:style>
  <w:style w:type="paragraph" w:customStyle="1" w:styleId="Bobletekst">
    <w:name w:val="Bobletekst"/>
    <w:basedOn w:val="Normal"/>
    <w:rPr>
      <w:rFonts w:ascii="Tahoma" w:hAnsi="Tahoma" w:cs="Tahoma"/>
      <w:sz w:val="16"/>
      <w:szCs w:val="16"/>
    </w:rPr>
  </w:style>
  <w:style w:type="character" w:customStyle="1" w:styleId="BalloonTextChar">
    <w:name w:val="Balloon Text Char"/>
    <w:basedOn w:val="Standardskriftforavsnitt"/>
    <w:rPr>
      <w:rFonts w:ascii="Tahoma" w:hAnsi="Tahoma" w:cs="Tahoma"/>
      <w:sz w:val="16"/>
      <w:szCs w:val="16"/>
      <w:lang w:eastAsia="en-US"/>
    </w:rPr>
  </w:style>
  <w:style w:type="character" w:customStyle="1" w:styleId="Hyperkobling">
    <w:name w:val="Hyperkobling"/>
    <w:basedOn w:val="Standardskriftforavsnitt"/>
    <w:rPr>
      <w:color w:val="0000FF"/>
      <w:u w:val="single"/>
    </w:rPr>
  </w:style>
  <w:style w:type="character" w:customStyle="1" w:styleId="Fulgthyperkobling">
    <w:name w:val="Fulgt hyperkobling"/>
    <w:basedOn w:val="Standardskriftforavsnitt"/>
    <w:rPr>
      <w:color w:val="800080"/>
      <w:u w:val="single"/>
    </w:rPr>
  </w:style>
  <w:style w:type="paragraph" w:customStyle="1" w:styleId="Listeavsnitt">
    <w:name w:val="Listeavsnitt"/>
    <w:basedOn w:val="Normal"/>
    <w:pPr>
      <w:ind w:left="720"/>
    </w:pPr>
  </w:style>
  <w:style w:type="character" w:styleId="CommentReference">
    <w:name w:val="annotation reference"/>
    <w:basedOn w:val="Standardskriftforavsnitt"/>
    <w:rPr>
      <w:sz w:val="16"/>
      <w:szCs w:val="16"/>
    </w:rPr>
  </w:style>
  <w:style w:type="paragraph" w:styleId="CommentText">
    <w:name w:val="annotation text"/>
    <w:basedOn w:val="Normal"/>
  </w:style>
  <w:style w:type="character" w:customStyle="1" w:styleId="CommentTextChar">
    <w:name w:val="Comment Text Char"/>
    <w:basedOn w:val="Standardskriftforavsnitt"/>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customStyle="1" w:styleId="Kommentaremne">
    <w:name w:val="Kommentaremne"/>
    <w:basedOn w:val="Merknadstekst"/>
    <w:next w:val="Merknadstekst"/>
    <w:rPr>
      <w:b/>
      <w:bCs/>
    </w:rPr>
  </w:style>
  <w:style w:type="character" w:customStyle="1" w:styleId="KommentaremneTegn">
    <w:name w:val="Kommentaremne Tegn"/>
    <w:basedOn w:val="MerknadstekstTegn"/>
    <w:rPr>
      <w:b/>
      <w:bCs/>
      <w:lang w:eastAsia="en-US"/>
    </w:rPr>
  </w:style>
  <w:style w:type="paragraph" w:customStyle="1" w:styleId="Merknadstekst">
    <w:name w:val="Merknadstekst"/>
    <w:basedOn w:val="Normal"/>
  </w:style>
  <w:style w:type="character" w:customStyle="1" w:styleId="MerknadstekstTegn">
    <w:name w:val="Merknadstekst Tegn"/>
    <w:basedOn w:val="Standardskriftforavsnitt"/>
    <w:rPr>
      <w:lang w:eastAsia="en-US"/>
    </w:rPr>
  </w:style>
  <w:style w:type="character" w:customStyle="1" w:styleId="Merknadsreferanse">
    <w:name w:val="Merknadsreferanse"/>
    <w:basedOn w:val="Standardskriftforavsnitt"/>
    <w:rPr>
      <w:sz w:val="16"/>
      <w:szCs w:val="16"/>
    </w:rPr>
  </w:style>
  <w:style w:type="paragraph" w:styleId="BalloonText">
    <w:name w:val="Balloon Text"/>
    <w:basedOn w:val="Normal"/>
    <w:rPr>
      <w:rFonts w:ascii="Tahoma" w:hAnsi="Tahoma" w:cs="Tahoma"/>
      <w:sz w:val="16"/>
      <w:szCs w:val="16"/>
    </w:rPr>
  </w:style>
  <w:style w:type="character" w:customStyle="1" w:styleId="BalloonTextChar1">
    <w:name w:val="Balloon Text Char1"/>
    <w:basedOn w:val="DefaultParagraphFont"/>
    <w:rPr>
      <w:rFonts w:ascii="Tahoma" w:hAnsi="Tahoma" w:cs="Tahoma"/>
      <w:sz w:val="16"/>
      <w:szCs w:val="16"/>
      <w:lang w:eastAsia="en-US"/>
    </w:rPr>
  </w:style>
  <w:style w:type="paragraph" w:styleId="Header">
    <w:name w:val="header"/>
    <w:basedOn w:val="Normal"/>
    <w:pPr>
      <w:tabs>
        <w:tab w:val="center" w:pos="4536"/>
        <w:tab w:val="right" w:pos="9072"/>
      </w:tabs>
    </w:pPr>
  </w:style>
  <w:style w:type="character" w:customStyle="1" w:styleId="HeaderChar1">
    <w:name w:val="Header Char1"/>
    <w:basedOn w:val="DefaultParagraphFont"/>
    <w:rPr>
      <w:lang w:eastAsia="en-US"/>
    </w:rPr>
  </w:style>
  <w:style w:type="paragraph" w:styleId="Footer">
    <w:name w:val="footer"/>
    <w:basedOn w:val="Normal"/>
    <w:uiPriority w:val="99"/>
    <w:pPr>
      <w:tabs>
        <w:tab w:val="center" w:pos="4536"/>
        <w:tab w:val="right" w:pos="9072"/>
      </w:tabs>
    </w:pPr>
  </w:style>
  <w:style w:type="character" w:customStyle="1" w:styleId="FooterChar1">
    <w:name w:val="Footer Char1"/>
    <w:basedOn w:val="DefaultParagraphFont"/>
    <w:rPr>
      <w:lang w:eastAsia="en-US"/>
    </w:rPr>
  </w:style>
  <w:style w:type="paragraph" w:styleId="ListParagraph">
    <w:name w:val="List Paragraph"/>
    <w:basedOn w:val="Normal"/>
    <w:pPr>
      <w:ind w:left="720"/>
    </w:pPr>
  </w:style>
  <w:style w:type="paragraph" w:styleId="NormalWeb">
    <w:name w:val="Normal (Web)"/>
    <w:basedOn w:val="Normal"/>
    <w:uiPriority w:val="99"/>
    <w:pPr>
      <w:suppressAutoHyphens w:val="0"/>
      <w:spacing w:before="100" w:after="100"/>
      <w:textAlignment w:val="auto"/>
    </w:pPr>
    <w:rPr>
      <w:sz w:val="24"/>
      <w:szCs w:val="24"/>
      <w:lang w:eastAsia="zh-CN"/>
    </w:rPr>
  </w:style>
  <w:style w:type="character" w:styleId="Hyperlink">
    <w:name w:val="Hyperlink"/>
    <w:basedOn w:val="DefaultParagraphFont"/>
    <w:rPr>
      <w:color w:val="0000FF"/>
      <w:u w:val="single"/>
    </w:rPr>
  </w:style>
  <w:style w:type="character" w:customStyle="1" w:styleId="apple-converted-space">
    <w:name w:val="apple-converted-space"/>
    <w:basedOn w:val="DefaultParagraphFont"/>
    <w:rsid w:val="00841B74"/>
  </w:style>
  <w:style w:type="character" w:styleId="Strong">
    <w:name w:val="Strong"/>
    <w:basedOn w:val="DefaultParagraphFont"/>
    <w:uiPriority w:val="22"/>
    <w:qFormat/>
    <w:rsid w:val="0003537C"/>
    <w:rPr>
      <w:b/>
      <w:bCs/>
    </w:rPr>
  </w:style>
  <w:style w:type="paragraph" w:customStyle="1" w:styleId="BasicParagraph">
    <w:name w:val="[Basic Paragraph]"/>
    <w:basedOn w:val="Normal"/>
    <w:uiPriority w:val="99"/>
    <w:rsid w:val="00AC4B1E"/>
    <w:pPr>
      <w:suppressAutoHyphens w:val="0"/>
      <w:autoSpaceDE w:val="0"/>
      <w:adjustRightInd w:val="0"/>
      <w:spacing w:line="288" w:lineRule="auto"/>
      <w:textAlignment w:val="center"/>
    </w:pPr>
    <w:rPr>
      <w:rFonts w:ascii="Minion Pro" w:eastAsiaTheme="minorEastAsia" w:hAnsi="Minion Pro" w:cs="Minion Pro"/>
      <w:color w:val="000000"/>
      <w:sz w:val="24"/>
      <w:szCs w:val="24"/>
      <w:lang w:val="en-GB" w:eastAsia="zh-CN"/>
    </w:rPr>
  </w:style>
  <w:style w:type="character" w:styleId="Emphasis">
    <w:name w:val="Emphasis"/>
    <w:basedOn w:val="DefaultParagraphFont"/>
    <w:uiPriority w:val="20"/>
    <w:qFormat/>
    <w:rsid w:val="0058380F"/>
    <w:rPr>
      <w:i/>
      <w:iCs/>
    </w:rPr>
  </w:style>
  <w:style w:type="paragraph" w:customStyle="1" w:styleId="Default">
    <w:name w:val="Default"/>
    <w:rsid w:val="00CC738C"/>
    <w:pPr>
      <w:autoSpaceDE w:val="0"/>
      <w:adjustRightInd w:val="0"/>
      <w:textAlignment w:val="auto"/>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b-NO" w:eastAsia="zh-CN"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verskrift1">
    <w:name w:val="Overskrift 1"/>
    <w:basedOn w:val="Normal"/>
    <w:next w:val="Normal"/>
    <w:pPr>
      <w:keepNext/>
      <w:outlineLvl w:val="0"/>
    </w:pPr>
    <w:rPr>
      <w:b/>
    </w:rPr>
  </w:style>
  <w:style w:type="paragraph" w:customStyle="1" w:styleId="Overskrift2">
    <w:name w:val="Overskrift 2"/>
    <w:basedOn w:val="Normal"/>
    <w:next w:val="Normal"/>
    <w:pPr>
      <w:keepNext/>
      <w:spacing w:before="240" w:after="60" w:line="560" w:lineRule="exact"/>
      <w:outlineLvl w:val="1"/>
    </w:pPr>
    <w:rPr>
      <w:rFonts w:ascii="Garamond" w:hAnsi="Garamond"/>
      <w:sz w:val="48"/>
    </w:rPr>
  </w:style>
  <w:style w:type="paragraph" w:customStyle="1" w:styleId="Overskrift3">
    <w:name w:val="Overskrift 3"/>
    <w:basedOn w:val="Normal"/>
    <w:next w:val="Normal"/>
    <w:pPr>
      <w:keepNext/>
      <w:spacing w:before="240" w:after="60" w:line="440" w:lineRule="exact"/>
      <w:outlineLvl w:val="2"/>
    </w:pPr>
    <w:rPr>
      <w:rFonts w:ascii="Garamond" w:hAnsi="Garamond"/>
      <w:sz w:val="38"/>
    </w:rPr>
  </w:style>
  <w:style w:type="paragraph" w:customStyle="1" w:styleId="Overskrift5">
    <w:name w:val="Overskrift 5"/>
    <w:basedOn w:val="Normal"/>
    <w:next w:val="Normal"/>
    <w:pPr>
      <w:spacing w:before="240" w:after="60" w:line="300" w:lineRule="exact"/>
      <w:outlineLvl w:val="4"/>
    </w:pPr>
    <w:rPr>
      <w:rFonts w:ascii="Garamond" w:hAnsi="Garamond"/>
      <w:i/>
      <w:sz w:val="24"/>
    </w:rPr>
  </w:style>
  <w:style w:type="character" w:customStyle="1" w:styleId="Standardskriftforavsnitt">
    <w:name w:val="Standardskrift for avsnitt"/>
  </w:style>
  <w:style w:type="character" w:customStyle="1" w:styleId="Heading1Char">
    <w:name w:val="Heading 1 Char"/>
    <w:basedOn w:val="Standardskriftforavsnitt"/>
    <w:rPr>
      <w:rFonts w:ascii="Cambria" w:eastAsia="Times New Roman" w:hAnsi="Cambria" w:cs="Times New Roman"/>
      <w:b/>
      <w:bCs/>
      <w:kern w:val="3"/>
      <w:sz w:val="32"/>
      <w:szCs w:val="32"/>
      <w:lang w:eastAsia="en-US"/>
    </w:rPr>
  </w:style>
  <w:style w:type="character" w:customStyle="1" w:styleId="Heading2Char">
    <w:name w:val="Heading 2 Char"/>
    <w:basedOn w:val="Standardskriftforavsnitt"/>
    <w:rPr>
      <w:rFonts w:ascii="Cambria" w:eastAsia="Times New Roman" w:hAnsi="Cambria" w:cs="Times New Roman"/>
      <w:b/>
      <w:bCs/>
      <w:i/>
      <w:iCs/>
      <w:sz w:val="28"/>
      <w:szCs w:val="28"/>
      <w:lang w:eastAsia="en-US"/>
    </w:rPr>
  </w:style>
  <w:style w:type="character" w:customStyle="1" w:styleId="Heading3Char">
    <w:name w:val="Heading 3 Char"/>
    <w:basedOn w:val="Standardskriftforavsnitt"/>
    <w:rPr>
      <w:rFonts w:ascii="Cambria" w:eastAsia="Times New Roman" w:hAnsi="Cambria" w:cs="Times New Roman"/>
      <w:b/>
      <w:bCs/>
      <w:sz w:val="26"/>
      <w:szCs w:val="26"/>
      <w:lang w:eastAsia="en-US"/>
    </w:rPr>
  </w:style>
  <w:style w:type="character" w:customStyle="1" w:styleId="Heading5Char">
    <w:name w:val="Heading 5 Char"/>
    <w:basedOn w:val="Standardskriftforavsnitt"/>
    <w:rPr>
      <w:rFonts w:ascii="Calibri" w:eastAsia="Times New Roman" w:hAnsi="Calibri" w:cs="Times New Roman"/>
      <w:b/>
      <w:bCs/>
      <w:i/>
      <w:iCs/>
      <w:sz w:val="26"/>
      <w:szCs w:val="26"/>
      <w:lang w:eastAsia="en-US"/>
    </w:rPr>
  </w:style>
  <w:style w:type="paragraph" w:customStyle="1" w:styleId="Stil1">
    <w:name w:val="Stil1"/>
    <w:basedOn w:val="Normal"/>
    <w:pPr>
      <w:spacing w:line="300" w:lineRule="exact"/>
      <w:jc w:val="both"/>
    </w:pPr>
    <w:rPr>
      <w:rFonts w:ascii="Garamond" w:hAnsi="Garamond"/>
      <w:spacing w:val="-3"/>
      <w:sz w:val="24"/>
    </w:rPr>
  </w:style>
  <w:style w:type="paragraph" w:customStyle="1" w:styleId="Fotnotetekst">
    <w:name w:val="Fotnotetekst"/>
    <w:basedOn w:val="Normal"/>
    <w:pPr>
      <w:keepLines/>
      <w:tabs>
        <w:tab w:val="left" w:pos="142"/>
      </w:tabs>
    </w:pPr>
    <w:rPr>
      <w:rFonts w:ascii="Garamond" w:hAnsi="Garamond"/>
      <w:spacing w:val="-3"/>
      <w:lang w:val="en-US" w:eastAsia="nb-NO"/>
    </w:rPr>
  </w:style>
  <w:style w:type="character" w:customStyle="1" w:styleId="FootnoteTextChar">
    <w:name w:val="Footnote Text Char"/>
    <w:basedOn w:val="Standardskriftforavsnitt"/>
    <w:rPr>
      <w:rFonts w:cs="Times New Roman"/>
      <w:lang w:eastAsia="en-US"/>
    </w:rPr>
  </w:style>
  <w:style w:type="paragraph" w:customStyle="1" w:styleId="Liste">
    <w:name w:val="Liste"/>
    <w:basedOn w:val="Normal"/>
    <w:pPr>
      <w:keepLines/>
      <w:ind w:left="170" w:hanging="170"/>
    </w:pPr>
    <w:rPr>
      <w:sz w:val="22"/>
    </w:rPr>
  </w:style>
  <w:style w:type="paragraph" w:customStyle="1" w:styleId="Vanliginnrykk">
    <w:name w:val="Vanlig innrykk"/>
    <w:basedOn w:val="Normal"/>
    <w:pPr>
      <w:spacing w:line="300" w:lineRule="exact"/>
      <w:ind w:left="567" w:right="567"/>
    </w:pPr>
    <w:rPr>
      <w:rFonts w:ascii="Garamond" w:hAnsi="Garamond"/>
      <w:sz w:val="24"/>
    </w:rPr>
  </w:style>
  <w:style w:type="character" w:customStyle="1" w:styleId="Fotnotereferanse">
    <w:name w:val="Fotnotereferanse"/>
    <w:basedOn w:val="Standardskriftforavsnitt"/>
    <w:rPr>
      <w:rFonts w:cs="Times New Roman"/>
      <w:position w:val="0"/>
      <w:vertAlign w:val="superscript"/>
    </w:rPr>
  </w:style>
  <w:style w:type="paragraph" w:customStyle="1" w:styleId="Bunntekst">
    <w:name w:val="Bunntekst"/>
    <w:basedOn w:val="Normal"/>
    <w:pPr>
      <w:tabs>
        <w:tab w:val="center" w:pos="4320"/>
        <w:tab w:val="right" w:pos="8640"/>
      </w:tabs>
    </w:pPr>
  </w:style>
  <w:style w:type="character" w:customStyle="1" w:styleId="FooterChar">
    <w:name w:val="Footer Char"/>
    <w:basedOn w:val="Standardskriftforavsnitt"/>
    <w:uiPriority w:val="99"/>
    <w:rPr>
      <w:rFonts w:cs="Times New Roman"/>
      <w:lang w:eastAsia="en-US"/>
    </w:rPr>
  </w:style>
  <w:style w:type="character" w:customStyle="1" w:styleId="Sidetall">
    <w:name w:val="Sidetall"/>
    <w:basedOn w:val="Standardskriftforavsnitt"/>
    <w:rPr>
      <w:rFonts w:cs="Times New Roman"/>
    </w:rPr>
  </w:style>
  <w:style w:type="paragraph" w:customStyle="1" w:styleId="Topptekst">
    <w:name w:val="Topptekst"/>
    <w:basedOn w:val="Normal"/>
    <w:pPr>
      <w:tabs>
        <w:tab w:val="center" w:pos="4153"/>
        <w:tab w:val="right" w:pos="8306"/>
      </w:tabs>
    </w:pPr>
  </w:style>
  <w:style w:type="character" w:customStyle="1" w:styleId="HeaderChar">
    <w:name w:val="Header Char"/>
    <w:basedOn w:val="Standardskriftforavsnitt"/>
    <w:rPr>
      <w:rFonts w:cs="Times New Roman"/>
      <w:lang w:eastAsia="en-US"/>
    </w:rPr>
  </w:style>
  <w:style w:type="character" w:customStyle="1" w:styleId="Utheving">
    <w:name w:val="Utheving"/>
    <w:basedOn w:val="Standardskriftforavsnitt"/>
    <w:rPr>
      <w:rFonts w:cs="Times New Roman"/>
      <w:i/>
      <w:iCs/>
    </w:rPr>
  </w:style>
  <w:style w:type="paragraph" w:customStyle="1" w:styleId="Tittel">
    <w:name w:val="Tittel"/>
    <w:basedOn w:val="Normal"/>
    <w:next w:val="Normal"/>
    <w:pPr>
      <w:spacing w:before="240" w:after="60"/>
      <w:jc w:val="center"/>
      <w:outlineLvl w:val="0"/>
    </w:pPr>
    <w:rPr>
      <w:rFonts w:ascii="Cambria" w:hAnsi="Cambria"/>
      <w:b/>
      <w:bCs/>
      <w:kern w:val="3"/>
      <w:sz w:val="32"/>
      <w:szCs w:val="32"/>
    </w:rPr>
  </w:style>
  <w:style w:type="character" w:customStyle="1" w:styleId="TitleChar">
    <w:name w:val="Title Char"/>
    <w:basedOn w:val="Standardskriftforavsnitt"/>
    <w:rPr>
      <w:rFonts w:ascii="Cambria" w:eastAsia="Times New Roman" w:hAnsi="Cambria" w:cs="Times New Roman"/>
      <w:b/>
      <w:bCs/>
      <w:kern w:val="3"/>
      <w:sz w:val="32"/>
      <w:szCs w:val="32"/>
      <w:lang w:eastAsia="en-US"/>
    </w:rPr>
  </w:style>
  <w:style w:type="paragraph" w:customStyle="1" w:styleId="Bobletekst">
    <w:name w:val="Bobletekst"/>
    <w:basedOn w:val="Normal"/>
    <w:rPr>
      <w:rFonts w:ascii="Tahoma" w:hAnsi="Tahoma" w:cs="Tahoma"/>
      <w:sz w:val="16"/>
      <w:szCs w:val="16"/>
    </w:rPr>
  </w:style>
  <w:style w:type="character" w:customStyle="1" w:styleId="BalloonTextChar">
    <w:name w:val="Balloon Text Char"/>
    <w:basedOn w:val="Standardskriftforavsnitt"/>
    <w:rPr>
      <w:rFonts w:ascii="Tahoma" w:hAnsi="Tahoma" w:cs="Tahoma"/>
      <w:sz w:val="16"/>
      <w:szCs w:val="16"/>
      <w:lang w:eastAsia="en-US"/>
    </w:rPr>
  </w:style>
  <w:style w:type="character" w:customStyle="1" w:styleId="Hyperkobling">
    <w:name w:val="Hyperkobling"/>
    <w:basedOn w:val="Standardskriftforavsnitt"/>
    <w:rPr>
      <w:color w:val="0000FF"/>
      <w:u w:val="single"/>
    </w:rPr>
  </w:style>
  <w:style w:type="character" w:customStyle="1" w:styleId="Fulgthyperkobling">
    <w:name w:val="Fulgt hyperkobling"/>
    <w:basedOn w:val="Standardskriftforavsnitt"/>
    <w:rPr>
      <w:color w:val="800080"/>
      <w:u w:val="single"/>
    </w:rPr>
  </w:style>
  <w:style w:type="paragraph" w:customStyle="1" w:styleId="Listeavsnitt">
    <w:name w:val="Listeavsnitt"/>
    <w:basedOn w:val="Normal"/>
    <w:pPr>
      <w:ind w:left="720"/>
    </w:pPr>
  </w:style>
  <w:style w:type="character" w:styleId="CommentReference">
    <w:name w:val="annotation reference"/>
    <w:basedOn w:val="Standardskriftforavsnitt"/>
    <w:rPr>
      <w:sz w:val="16"/>
      <w:szCs w:val="16"/>
    </w:rPr>
  </w:style>
  <w:style w:type="paragraph" w:styleId="CommentText">
    <w:name w:val="annotation text"/>
    <w:basedOn w:val="Normal"/>
  </w:style>
  <w:style w:type="character" w:customStyle="1" w:styleId="CommentTextChar">
    <w:name w:val="Comment Text Char"/>
    <w:basedOn w:val="Standardskriftforavsnitt"/>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customStyle="1" w:styleId="Kommentaremne">
    <w:name w:val="Kommentaremne"/>
    <w:basedOn w:val="Merknadstekst"/>
    <w:next w:val="Merknadstekst"/>
    <w:rPr>
      <w:b/>
      <w:bCs/>
    </w:rPr>
  </w:style>
  <w:style w:type="character" w:customStyle="1" w:styleId="KommentaremneTegn">
    <w:name w:val="Kommentaremne Tegn"/>
    <w:basedOn w:val="MerknadstekstTegn"/>
    <w:rPr>
      <w:b/>
      <w:bCs/>
      <w:lang w:eastAsia="en-US"/>
    </w:rPr>
  </w:style>
  <w:style w:type="paragraph" w:customStyle="1" w:styleId="Merknadstekst">
    <w:name w:val="Merknadstekst"/>
    <w:basedOn w:val="Normal"/>
  </w:style>
  <w:style w:type="character" w:customStyle="1" w:styleId="MerknadstekstTegn">
    <w:name w:val="Merknadstekst Tegn"/>
    <w:basedOn w:val="Standardskriftforavsnitt"/>
    <w:rPr>
      <w:lang w:eastAsia="en-US"/>
    </w:rPr>
  </w:style>
  <w:style w:type="character" w:customStyle="1" w:styleId="Merknadsreferanse">
    <w:name w:val="Merknadsreferanse"/>
    <w:basedOn w:val="Standardskriftforavsnitt"/>
    <w:rPr>
      <w:sz w:val="16"/>
      <w:szCs w:val="16"/>
    </w:rPr>
  </w:style>
  <w:style w:type="paragraph" w:styleId="BalloonText">
    <w:name w:val="Balloon Text"/>
    <w:basedOn w:val="Normal"/>
    <w:rPr>
      <w:rFonts w:ascii="Tahoma" w:hAnsi="Tahoma" w:cs="Tahoma"/>
      <w:sz w:val="16"/>
      <w:szCs w:val="16"/>
    </w:rPr>
  </w:style>
  <w:style w:type="character" w:customStyle="1" w:styleId="BalloonTextChar1">
    <w:name w:val="Balloon Text Char1"/>
    <w:basedOn w:val="DefaultParagraphFont"/>
    <w:rPr>
      <w:rFonts w:ascii="Tahoma" w:hAnsi="Tahoma" w:cs="Tahoma"/>
      <w:sz w:val="16"/>
      <w:szCs w:val="16"/>
      <w:lang w:eastAsia="en-US"/>
    </w:rPr>
  </w:style>
  <w:style w:type="paragraph" w:styleId="Header">
    <w:name w:val="header"/>
    <w:basedOn w:val="Normal"/>
    <w:pPr>
      <w:tabs>
        <w:tab w:val="center" w:pos="4536"/>
        <w:tab w:val="right" w:pos="9072"/>
      </w:tabs>
    </w:pPr>
  </w:style>
  <w:style w:type="character" w:customStyle="1" w:styleId="HeaderChar1">
    <w:name w:val="Header Char1"/>
    <w:basedOn w:val="DefaultParagraphFont"/>
    <w:rPr>
      <w:lang w:eastAsia="en-US"/>
    </w:rPr>
  </w:style>
  <w:style w:type="paragraph" w:styleId="Footer">
    <w:name w:val="footer"/>
    <w:basedOn w:val="Normal"/>
    <w:uiPriority w:val="99"/>
    <w:pPr>
      <w:tabs>
        <w:tab w:val="center" w:pos="4536"/>
        <w:tab w:val="right" w:pos="9072"/>
      </w:tabs>
    </w:pPr>
  </w:style>
  <w:style w:type="character" w:customStyle="1" w:styleId="FooterChar1">
    <w:name w:val="Footer Char1"/>
    <w:basedOn w:val="DefaultParagraphFont"/>
    <w:rPr>
      <w:lang w:eastAsia="en-US"/>
    </w:rPr>
  </w:style>
  <w:style w:type="paragraph" w:styleId="ListParagraph">
    <w:name w:val="List Paragraph"/>
    <w:basedOn w:val="Normal"/>
    <w:pPr>
      <w:ind w:left="720"/>
    </w:pPr>
  </w:style>
  <w:style w:type="paragraph" w:styleId="NormalWeb">
    <w:name w:val="Normal (Web)"/>
    <w:basedOn w:val="Normal"/>
    <w:uiPriority w:val="99"/>
    <w:pPr>
      <w:suppressAutoHyphens w:val="0"/>
      <w:spacing w:before="100" w:after="100"/>
      <w:textAlignment w:val="auto"/>
    </w:pPr>
    <w:rPr>
      <w:sz w:val="24"/>
      <w:szCs w:val="24"/>
      <w:lang w:eastAsia="zh-CN"/>
    </w:rPr>
  </w:style>
  <w:style w:type="character" w:styleId="Hyperlink">
    <w:name w:val="Hyperlink"/>
    <w:basedOn w:val="DefaultParagraphFont"/>
    <w:rPr>
      <w:color w:val="0000FF"/>
      <w:u w:val="single"/>
    </w:rPr>
  </w:style>
  <w:style w:type="character" w:customStyle="1" w:styleId="apple-converted-space">
    <w:name w:val="apple-converted-space"/>
    <w:basedOn w:val="DefaultParagraphFont"/>
    <w:rsid w:val="00841B74"/>
  </w:style>
  <w:style w:type="character" w:styleId="Strong">
    <w:name w:val="Strong"/>
    <w:basedOn w:val="DefaultParagraphFont"/>
    <w:uiPriority w:val="22"/>
    <w:qFormat/>
    <w:rsid w:val="0003537C"/>
    <w:rPr>
      <w:b/>
      <w:bCs/>
    </w:rPr>
  </w:style>
  <w:style w:type="paragraph" w:customStyle="1" w:styleId="BasicParagraph">
    <w:name w:val="[Basic Paragraph]"/>
    <w:basedOn w:val="Normal"/>
    <w:uiPriority w:val="99"/>
    <w:rsid w:val="00AC4B1E"/>
    <w:pPr>
      <w:suppressAutoHyphens w:val="0"/>
      <w:autoSpaceDE w:val="0"/>
      <w:adjustRightInd w:val="0"/>
      <w:spacing w:line="288" w:lineRule="auto"/>
      <w:textAlignment w:val="center"/>
    </w:pPr>
    <w:rPr>
      <w:rFonts w:ascii="Minion Pro" w:eastAsiaTheme="minorEastAsia" w:hAnsi="Minion Pro" w:cs="Minion Pro"/>
      <w:color w:val="000000"/>
      <w:sz w:val="24"/>
      <w:szCs w:val="24"/>
      <w:lang w:val="en-GB" w:eastAsia="zh-CN"/>
    </w:rPr>
  </w:style>
  <w:style w:type="character" w:styleId="Emphasis">
    <w:name w:val="Emphasis"/>
    <w:basedOn w:val="DefaultParagraphFont"/>
    <w:uiPriority w:val="20"/>
    <w:qFormat/>
    <w:rsid w:val="0058380F"/>
    <w:rPr>
      <w:i/>
      <w:iCs/>
    </w:rPr>
  </w:style>
  <w:style w:type="paragraph" w:customStyle="1" w:styleId="Default">
    <w:name w:val="Default"/>
    <w:rsid w:val="00CC738C"/>
    <w:pPr>
      <w:autoSpaceDE w:val="0"/>
      <w:adjustRightInd w:val="0"/>
      <w:textAlignment w:val="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153813">
      <w:bodyDiv w:val="1"/>
      <w:marLeft w:val="0"/>
      <w:marRight w:val="0"/>
      <w:marTop w:val="0"/>
      <w:marBottom w:val="0"/>
      <w:divBdr>
        <w:top w:val="none" w:sz="0" w:space="0" w:color="auto"/>
        <w:left w:val="none" w:sz="0" w:space="0" w:color="auto"/>
        <w:bottom w:val="none" w:sz="0" w:space="0" w:color="auto"/>
        <w:right w:val="none" w:sz="0" w:space="0" w:color="auto"/>
      </w:divBdr>
      <w:divsChild>
        <w:div w:id="1789004327">
          <w:marLeft w:val="0"/>
          <w:marRight w:val="0"/>
          <w:marTop w:val="600"/>
          <w:marBottom w:val="600"/>
          <w:divBdr>
            <w:top w:val="none" w:sz="0" w:space="0" w:color="auto"/>
            <w:left w:val="none" w:sz="0" w:space="0" w:color="auto"/>
            <w:bottom w:val="none" w:sz="0" w:space="0" w:color="auto"/>
            <w:right w:val="none" w:sz="0" w:space="0" w:color="auto"/>
          </w:divBdr>
          <w:divsChild>
            <w:div w:id="306672020">
              <w:marLeft w:val="570"/>
              <w:marRight w:val="0"/>
              <w:marTop w:val="0"/>
              <w:marBottom w:val="0"/>
              <w:divBdr>
                <w:top w:val="none" w:sz="0" w:space="0" w:color="auto"/>
                <w:left w:val="none" w:sz="0" w:space="0" w:color="auto"/>
                <w:bottom w:val="none" w:sz="0" w:space="0" w:color="auto"/>
                <w:right w:val="none" w:sz="0" w:space="0" w:color="auto"/>
              </w:divBdr>
              <w:divsChild>
                <w:div w:id="1087120704">
                  <w:marLeft w:val="0"/>
                  <w:marRight w:val="0"/>
                  <w:marTop w:val="0"/>
                  <w:marBottom w:val="0"/>
                  <w:divBdr>
                    <w:top w:val="none" w:sz="0" w:space="0" w:color="auto"/>
                    <w:left w:val="none" w:sz="0" w:space="0" w:color="auto"/>
                    <w:bottom w:val="none" w:sz="0" w:space="0" w:color="auto"/>
                    <w:right w:val="none" w:sz="0" w:space="0" w:color="auto"/>
                  </w:divBdr>
                  <w:divsChild>
                    <w:div w:id="674648258">
                      <w:marLeft w:val="0"/>
                      <w:marRight w:val="0"/>
                      <w:marTop w:val="0"/>
                      <w:marBottom w:val="0"/>
                      <w:divBdr>
                        <w:top w:val="none" w:sz="0" w:space="0" w:color="auto"/>
                        <w:left w:val="none" w:sz="0" w:space="0" w:color="auto"/>
                        <w:bottom w:val="none" w:sz="0" w:space="0" w:color="auto"/>
                        <w:right w:val="none" w:sz="0" w:space="0" w:color="auto"/>
                      </w:divBdr>
                      <w:divsChild>
                        <w:div w:id="1145273737">
                          <w:marLeft w:val="0"/>
                          <w:marRight w:val="0"/>
                          <w:marTop w:val="0"/>
                          <w:marBottom w:val="600"/>
                          <w:divBdr>
                            <w:top w:val="none" w:sz="0" w:space="0" w:color="auto"/>
                            <w:left w:val="none" w:sz="0" w:space="0" w:color="auto"/>
                            <w:bottom w:val="none" w:sz="0" w:space="0" w:color="auto"/>
                            <w:right w:val="none" w:sz="0" w:space="0" w:color="auto"/>
                          </w:divBdr>
                          <w:divsChild>
                            <w:div w:id="136231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464856">
      <w:bodyDiv w:val="1"/>
      <w:marLeft w:val="0"/>
      <w:marRight w:val="0"/>
      <w:marTop w:val="0"/>
      <w:marBottom w:val="0"/>
      <w:divBdr>
        <w:top w:val="none" w:sz="0" w:space="0" w:color="auto"/>
        <w:left w:val="none" w:sz="0" w:space="0" w:color="auto"/>
        <w:bottom w:val="none" w:sz="0" w:space="0" w:color="auto"/>
        <w:right w:val="none" w:sz="0" w:space="0" w:color="auto"/>
      </w:divBdr>
    </w:div>
    <w:div w:id="1104492823">
      <w:bodyDiv w:val="1"/>
      <w:marLeft w:val="0"/>
      <w:marRight w:val="0"/>
      <w:marTop w:val="0"/>
      <w:marBottom w:val="0"/>
      <w:divBdr>
        <w:top w:val="none" w:sz="0" w:space="0" w:color="auto"/>
        <w:left w:val="none" w:sz="0" w:space="0" w:color="auto"/>
        <w:bottom w:val="none" w:sz="0" w:space="0" w:color="auto"/>
        <w:right w:val="none" w:sz="0" w:space="0" w:color="auto"/>
      </w:divBdr>
    </w:div>
    <w:div w:id="1883593302">
      <w:bodyDiv w:val="1"/>
      <w:marLeft w:val="0"/>
      <w:marRight w:val="0"/>
      <w:marTop w:val="0"/>
      <w:marBottom w:val="0"/>
      <w:divBdr>
        <w:top w:val="none" w:sz="0" w:space="0" w:color="auto"/>
        <w:left w:val="none" w:sz="0" w:space="0" w:color="auto"/>
        <w:bottom w:val="none" w:sz="0" w:space="0" w:color="auto"/>
        <w:right w:val="none" w:sz="0" w:space="0" w:color="auto"/>
      </w:divBdr>
      <w:divsChild>
        <w:div w:id="1691907036">
          <w:marLeft w:val="0"/>
          <w:marRight w:val="0"/>
          <w:marTop w:val="600"/>
          <w:marBottom w:val="600"/>
          <w:divBdr>
            <w:top w:val="none" w:sz="0" w:space="0" w:color="auto"/>
            <w:left w:val="none" w:sz="0" w:space="0" w:color="auto"/>
            <w:bottom w:val="none" w:sz="0" w:space="0" w:color="auto"/>
            <w:right w:val="none" w:sz="0" w:space="0" w:color="auto"/>
          </w:divBdr>
          <w:divsChild>
            <w:div w:id="1332291986">
              <w:marLeft w:val="570"/>
              <w:marRight w:val="0"/>
              <w:marTop w:val="0"/>
              <w:marBottom w:val="0"/>
              <w:divBdr>
                <w:top w:val="none" w:sz="0" w:space="0" w:color="auto"/>
                <w:left w:val="none" w:sz="0" w:space="0" w:color="auto"/>
                <w:bottom w:val="none" w:sz="0" w:space="0" w:color="auto"/>
                <w:right w:val="none" w:sz="0" w:space="0" w:color="auto"/>
              </w:divBdr>
              <w:divsChild>
                <w:div w:id="631591824">
                  <w:marLeft w:val="0"/>
                  <w:marRight w:val="0"/>
                  <w:marTop w:val="0"/>
                  <w:marBottom w:val="0"/>
                  <w:divBdr>
                    <w:top w:val="none" w:sz="0" w:space="0" w:color="auto"/>
                    <w:left w:val="none" w:sz="0" w:space="0" w:color="auto"/>
                    <w:bottom w:val="none" w:sz="0" w:space="0" w:color="auto"/>
                    <w:right w:val="none" w:sz="0" w:space="0" w:color="auto"/>
                  </w:divBdr>
                  <w:divsChild>
                    <w:div w:id="1474981333">
                      <w:marLeft w:val="0"/>
                      <w:marRight w:val="0"/>
                      <w:marTop w:val="0"/>
                      <w:marBottom w:val="0"/>
                      <w:divBdr>
                        <w:top w:val="none" w:sz="0" w:space="0" w:color="auto"/>
                        <w:left w:val="none" w:sz="0" w:space="0" w:color="auto"/>
                        <w:bottom w:val="none" w:sz="0" w:space="0" w:color="auto"/>
                        <w:right w:val="none" w:sz="0" w:space="0" w:color="auto"/>
                      </w:divBdr>
                      <w:divsChild>
                        <w:div w:id="1688556389">
                          <w:marLeft w:val="0"/>
                          <w:marRight w:val="0"/>
                          <w:marTop w:val="0"/>
                          <w:marBottom w:val="600"/>
                          <w:divBdr>
                            <w:top w:val="none" w:sz="0" w:space="0" w:color="auto"/>
                            <w:left w:val="none" w:sz="0" w:space="0" w:color="auto"/>
                            <w:bottom w:val="none" w:sz="0" w:space="0" w:color="auto"/>
                            <w:right w:val="none" w:sz="0" w:space="0" w:color="auto"/>
                          </w:divBdr>
                          <w:divsChild>
                            <w:div w:id="125089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621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io.no/for-ansatte/arbeidsstotte/sta/enheter/mn/emner-program/emner/mn-retningslinjer-emner.html" TargetMode="External"/><Relationship Id="rId13" Type="http://schemas.openxmlformats.org/officeDocument/2006/relationships/hyperlink" Target="http://www.uio.no/studier/opptak/realkompetanse/" TargetMode="External"/><Relationship Id="rId18" Type="http://schemas.openxmlformats.org/officeDocument/2006/relationships/hyperlink" Target="http://www.uio.no/studier/emner/matnat/fys/FYS1210/index.html"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mailto:studieinfo@fys.uio.no" TargetMode="External"/><Relationship Id="rId7" Type="http://schemas.openxmlformats.org/officeDocument/2006/relationships/endnotes" Target="endnotes.xml"/><Relationship Id="rId12" Type="http://schemas.openxmlformats.org/officeDocument/2006/relationships/hyperlink" Target="http://www.uio.no/studier/opptak/gsk/" TargetMode="External"/><Relationship Id="rId17" Type="http://schemas.openxmlformats.org/officeDocument/2006/relationships/hyperlink" Target="http://www.uio.no/studier/emner/matnat/fys/FYS1120/index.html" TargetMode="External"/><Relationship Id="rId25"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hyperlink" Target="http://www.uio.no/studier/emner/matnat/kjemi/HMS0505/index.html" TargetMode="External"/><Relationship Id="rId20" Type="http://schemas.openxmlformats.org/officeDocument/2006/relationships/hyperlink" Target="http://www.uio.no/studier/emner/matnat/fys/FYS2160/index.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io.no/studier/opptak/enkeltemne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io.no/studier/emner/matnat/kjemi/HMS0503/index.html" TargetMode="External"/><Relationship Id="rId23" Type="http://schemas.openxmlformats.org/officeDocument/2006/relationships/footer" Target="footer1.xml"/><Relationship Id="rId10" Type="http://schemas.openxmlformats.org/officeDocument/2006/relationships/hyperlink" Target="http://www.uio.no/studier/program/" TargetMode="External"/><Relationship Id="rId19" Type="http://schemas.openxmlformats.org/officeDocument/2006/relationships/hyperlink" Target="http://www.uio.no/studier/emner/matnat/fys/FYS2140/index.html" TargetMode="External"/><Relationship Id="rId4" Type="http://schemas.openxmlformats.org/officeDocument/2006/relationships/settings" Target="settings.xml"/><Relationship Id="rId9" Type="http://schemas.openxmlformats.org/officeDocument/2006/relationships/hyperlink" Target="http://www.uio.no/studier/admin/melding/" TargetMode="External"/><Relationship Id="rId14" Type="http://schemas.openxmlformats.org/officeDocument/2006/relationships/hyperlink" Target="http://www.uio.no/studier/opptak/spesielle-krav/" TargetMode="External"/><Relationship Id="rId22"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CEE95EA67AA4ED9B8E076CDD852AA6C"/>
        <w:category>
          <w:name w:val="General"/>
          <w:gallery w:val="placeholder"/>
        </w:category>
        <w:types>
          <w:type w:val="bbPlcHdr"/>
        </w:types>
        <w:behaviors>
          <w:behavior w:val="content"/>
        </w:behaviors>
        <w:guid w:val="{693BBACF-4E00-4CEA-A8FA-84F699E9769B}"/>
      </w:docPartPr>
      <w:docPartBody>
        <w:p w:rsidR="0077358F" w:rsidRDefault="0077358F" w:rsidP="0077358F">
          <w:pPr>
            <w:pStyle w:val="0CEE95EA67AA4ED9B8E076CDD852AA6C"/>
          </w:pPr>
          <w:r>
            <w:rPr>
              <w:rFonts w:asciiTheme="majorHAnsi" w:eastAsiaTheme="majorEastAsia" w:hAnsiTheme="majorHAnsi" w:cstheme="majorBidi"/>
            </w:rP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58F"/>
    <w:rsid w:val="00043C9A"/>
    <w:rsid w:val="000B2548"/>
    <w:rsid w:val="003D2BC8"/>
    <w:rsid w:val="0072503E"/>
    <w:rsid w:val="0077358F"/>
    <w:rsid w:val="00C12369"/>
    <w:rsid w:val="00DC5294"/>
    <w:rsid w:val="00E6166E"/>
    <w:rsid w:val="00ED489E"/>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EE95EA67AA4ED9B8E076CDD852AA6C">
    <w:name w:val="0CEE95EA67AA4ED9B8E076CDD852AA6C"/>
    <w:rsid w:val="0077358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EE95EA67AA4ED9B8E076CDD852AA6C">
    <w:name w:val="0CEE95EA67AA4ED9B8E076CDD852AA6C"/>
    <w:rsid w:val="007735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6</Pages>
  <Words>1777</Words>
  <Characters>9421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Skisse til mal for beskrivelse av moduler</vt:lpstr>
    </vt:vector>
  </TitlesOfParts>
  <Company>Universitetet i Oslo</Company>
  <LinksUpToDate>false</LinksUpToDate>
  <CharactersWithSpaces>11176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Skisse til mal for beskrivelse av moduler</dc:title>
  <dc:creator>Kristin Bakken</dc:creator>
  <cp:lastModifiedBy>Espen Murtnes</cp:lastModifiedBy>
  <cp:revision>5</cp:revision>
  <cp:lastPrinted>2016-01-28T13:06:00Z</cp:lastPrinted>
  <dcterms:created xsi:type="dcterms:W3CDTF">2017-04-06T06:09:00Z</dcterms:created>
  <dcterms:modified xsi:type="dcterms:W3CDTF">2017-04-07T09:15:00Z</dcterms:modified>
</cp:coreProperties>
</file>